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CC" w:rsidRPr="00DC5CB1" w:rsidRDefault="001D6BCC" w:rsidP="001D6BCC">
      <w:pPr>
        <w:spacing w:line="500" w:lineRule="exact"/>
        <w:rPr>
          <w:rFonts w:ascii="Times New Roman" w:hAnsi="Times New Roman" w:cs="Times New Roman"/>
          <w:kern w:val="0"/>
          <w:sz w:val="52"/>
        </w:rPr>
      </w:pPr>
    </w:p>
    <w:p w:rsidR="002C7C41" w:rsidRPr="00DC5CB1" w:rsidRDefault="002C7C41" w:rsidP="001D6BCC">
      <w:pPr>
        <w:spacing w:line="500" w:lineRule="exact"/>
        <w:rPr>
          <w:rFonts w:ascii="Times New Roman" w:hAnsi="Times New Roman" w:cs="Times New Roman"/>
          <w:kern w:val="0"/>
          <w:sz w:val="32"/>
          <w:szCs w:val="32"/>
        </w:rPr>
      </w:pPr>
    </w:p>
    <w:p w:rsidR="002C7C41" w:rsidRPr="00DC5CB1" w:rsidRDefault="002C7C41" w:rsidP="001D6BCC">
      <w:pPr>
        <w:spacing w:line="500" w:lineRule="exact"/>
        <w:rPr>
          <w:rFonts w:ascii="Times New Roman" w:hAnsi="Times New Roman" w:cs="Times New Roman"/>
          <w:kern w:val="0"/>
          <w:sz w:val="32"/>
          <w:szCs w:val="32"/>
        </w:rPr>
      </w:pPr>
    </w:p>
    <w:p w:rsidR="002C7C41" w:rsidRPr="00DC5CB1" w:rsidRDefault="002C7C41" w:rsidP="001D6BCC">
      <w:pPr>
        <w:spacing w:line="500" w:lineRule="exact"/>
        <w:rPr>
          <w:rFonts w:ascii="Times New Roman" w:hAnsi="Times New Roman" w:cs="Times New Roman"/>
          <w:kern w:val="0"/>
          <w:sz w:val="32"/>
          <w:szCs w:val="32"/>
        </w:rPr>
      </w:pPr>
    </w:p>
    <w:p w:rsidR="001D6BCC" w:rsidRPr="00DC5CB1" w:rsidRDefault="00957D72" w:rsidP="001D6BCC">
      <w:pPr>
        <w:spacing w:line="500" w:lineRule="exact"/>
        <w:rPr>
          <w:rFonts w:ascii="Times New Roman" w:hAnsi="Times New Roman" w:cs="Times New Roman"/>
          <w:color w:val="FF0000"/>
          <w:kern w:val="0"/>
          <w:sz w:val="52"/>
        </w:rPr>
      </w:pPr>
      <w:r w:rsidRPr="00DC5CB1">
        <w:rPr>
          <w:rFonts w:ascii="Times New Roman" w:hAnsi="Times New Roman" w:cs="Times New Roman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35pt;margin-top:.1pt;width:308.45pt;height:82.2pt;z-index:251660288;mso-width-relative:margin;mso-height-relative:margin" strokecolor="white [3212]">
            <v:textbox style="mso-next-textbox:#_x0000_s1026">
              <w:txbxContent>
                <w:p w:rsidR="001D6BCC" w:rsidRPr="00AD18BE" w:rsidRDefault="001D6BCC" w:rsidP="001D6BCC">
                  <w:pPr>
                    <w:rPr>
                      <w:rFonts w:ascii="方正小标宋简体" w:eastAsia="方正小标宋简体"/>
                      <w:color w:val="FF0000"/>
                      <w:w w:val="90"/>
                      <w:sz w:val="110"/>
                      <w:szCs w:val="110"/>
                    </w:rPr>
                  </w:pPr>
                  <w:r w:rsidRPr="00AD18BE">
                    <w:rPr>
                      <w:rFonts w:ascii="方正小标宋简体" w:eastAsia="方正小标宋简体" w:hint="eastAsia"/>
                      <w:color w:val="FF0000"/>
                      <w:w w:val="90"/>
                      <w:sz w:val="110"/>
                      <w:szCs w:val="110"/>
                    </w:rPr>
                    <w:t>机关委员会</w:t>
                  </w:r>
                </w:p>
                <w:p w:rsidR="001D6BCC" w:rsidRDefault="001D6BCC"/>
              </w:txbxContent>
            </v:textbox>
          </v:shape>
        </w:pict>
      </w:r>
    </w:p>
    <w:p w:rsidR="001D6BCC" w:rsidRPr="00DC5CB1" w:rsidRDefault="001D6BCC" w:rsidP="00A3318D">
      <w:pPr>
        <w:spacing w:line="560" w:lineRule="exact"/>
        <w:rPr>
          <w:rFonts w:ascii="Times New Roman" w:eastAsia="方正小标宋简体" w:hAnsi="Times New Roman" w:cs="Times New Roman"/>
          <w:color w:val="FF0000"/>
          <w:w w:val="110"/>
          <w:kern w:val="0"/>
          <w:sz w:val="52"/>
        </w:rPr>
      </w:pPr>
      <w:r w:rsidRPr="00DC5CB1">
        <w:rPr>
          <w:rFonts w:ascii="Times New Roman" w:eastAsia="方正小标宋简体" w:hAnsi="Times New Roman" w:cs="Times New Roman"/>
          <w:color w:val="FF0000"/>
          <w:spacing w:val="71"/>
          <w:w w:val="110"/>
          <w:kern w:val="0"/>
          <w:sz w:val="52"/>
          <w:fitText w:val="3414" w:id="1388501248"/>
        </w:rPr>
        <w:t>中共洛阳</w:t>
      </w:r>
      <w:r w:rsidRPr="00DC5CB1">
        <w:rPr>
          <w:rFonts w:ascii="Times New Roman" w:eastAsia="方正小标宋简体" w:hAnsi="Times New Roman" w:cs="Times New Roman"/>
          <w:color w:val="FF0000"/>
          <w:spacing w:val="1"/>
          <w:w w:val="110"/>
          <w:kern w:val="0"/>
          <w:sz w:val="52"/>
          <w:fitText w:val="3414" w:id="1388501248"/>
        </w:rPr>
        <w:t>市</w:t>
      </w:r>
    </w:p>
    <w:p w:rsidR="001D6BCC" w:rsidRPr="00DC5CB1" w:rsidRDefault="001D6BCC" w:rsidP="00A3318D">
      <w:pPr>
        <w:spacing w:line="560" w:lineRule="exact"/>
        <w:rPr>
          <w:rFonts w:ascii="Times New Roman" w:eastAsia="方正小标宋简体" w:hAnsi="Times New Roman" w:cs="Times New Roman"/>
          <w:color w:val="FF0000"/>
        </w:rPr>
      </w:pPr>
      <w:r w:rsidRPr="00DC5CB1">
        <w:rPr>
          <w:rFonts w:ascii="Times New Roman" w:eastAsia="方正小标宋简体" w:hAnsi="Times New Roman" w:cs="Times New Roman"/>
          <w:color w:val="FF0000"/>
          <w:w w:val="110"/>
          <w:sz w:val="52"/>
        </w:rPr>
        <w:t>中级人民法院</w:t>
      </w:r>
    </w:p>
    <w:p w:rsidR="001D6BCC" w:rsidRPr="00DC5CB1" w:rsidRDefault="001D6BCC">
      <w:pPr>
        <w:rPr>
          <w:rFonts w:ascii="Times New Roman" w:hAnsi="Times New Roman" w:cs="Times New Roman"/>
          <w:color w:val="FF0000"/>
        </w:rPr>
        <w:sectPr w:rsidR="001D6BCC" w:rsidRPr="00DC5CB1" w:rsidSect="007F7186">
          <w:footerReference w:type="even" r:id="rId6"/>
          <w:footerReference w:type="default" r:id="rId7"/>
          <w:pgSz w:w="11906" w:h="16838" w:code="9"/>
          <w:pgMar w:top="1701" w:right="1474" w:bottom="1701" w:left="1474" w:header="1134" w:footer="1418" w:gutter="0"/>
          <w:cols w:space="720"/>
          <w:docGrid w:type="linesAndChars" w:linePitch="312"/>
        </w:sectPr>
      </w:pPr>
    </w:p>
    <w:p w:rsidR="00B323D3" w:rsidRPr="00DC5CB1" w:rsidRDefault="00B323D3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2C7C41" w:rsidRPr="00DC5CB1" w:rsidRDefault="00957D72" w:rsidP="00581B82">
      <w:pPr>
        <w:spacing w:line="560" w:lineRule="exact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C5CB1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pict>
          <v:shape id="_x0000_s1030" type="#_x0000_t202" style="position:absolute;left:0;text-align:left;margin-left:196.45pt;margin-top:18.35pt;width:49.25pt;height:79.8pt;z-index:-251654144;mso-width-relative:margin;mso-height-relative:margin" strokecolor="white [3212]">
            <v:textbox style="mso-next-textbox:#_x0000_s1030">
              <w:txbxContent>
                <w:p w:rsidR="005C6CAC" w:rsidRPr="005C6CAC" w:rsidRDefault="005C6CAC">
                  <w:pPr>
                    <w:rPr>
                      <w:color w:val="FF0000"/>
                      <w:sz w:val="48"/>
                      <w:szCs w:val="48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 w:rsidRPr="005C6CAC">
                    <w:rPr>
                      <w:rFonts w:asciiTheme="minorEastAsia" w:hAnsiTheme="minorEastAsia" w:hint="eastAsia"/>
                      <w:color w:val="FF0000"/>
                      <w:sz w:val="48"/>
                      <w:szCs w:val="48"/>
                    </w:rPr>
                    <w:t>★</w:t>
                  </w:r>
                  <w:r w:rsidR="00A133C5">
                    <w:rPr>
                      <w:rFonts w:asciiTheme="minorEastAsia" w:hAnsiTheme="minorEastAsia" w:hint="eastAsia"/>
                      <w:color w:val="FF0000"/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</v:shape>
        </w:pict>
      </w:r>
      <w:r w:rsidR="00581B82" w:rsidRPr="00DC5CB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洛法机关党字</w:t>
      </w:r>
      <w:r w:rsidR="004600CE" w:rsidRPr="00DC5CB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〔</w:t>
      </w:r>
      <w:r w:rsidR="004600CE" w:rsidRPr="00DC5CB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</w:t>
      </w:r>
      <w:r w:rsidR="00E458D7" w:rsidRPr="00DC5CB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="00D273EE" w:rsidRPr="00DC5CB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="004600CE" w:rsidRPr="00DC5CB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〕</w:t>
      </w:r>
      <w:r w:rsidR="005742F3" w:rsidRPr="00DC5CB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="004600CE" w:rsidRPr="00DC5CB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</w:t>
      </w:r>
    </w:p>
    <w:p w:rsidR="002C7C41" w:rsidRPr="00DC5CB1" w:rsidRDefault="002C7C41" w:rsidP="00910C79">
      <w:pPr>
        <w:ind w:rightChars="-94" w:right="-197"/>
        <w:rPr>
          <w:rFonts w:ascii="Times New Roman" w:hAnsi="Times New Roman" w:cs="Times New Roman"/>
          <w:color w:val="FF0000"/>
          <w:w w:val="150"/>
          <w:sz w:val="52"/>
          <w:szCs w:val="52"/>
        </w:rPr>
      </w:pPr>
      <w:r w:rsidRPr="00DC5CB1">
        <w:rPr>
          <w:rFonts w:ascii="Times New Roman" w:hAnsi="Times New Roman" w:cs="Times New Roman"/>
          <w:color w:val="FF0000"/>
          <w:sz w:val="52"/>
          <w:szCs w:val="52"/>
          <w:u w:val="thick"/>
        </w:rPr>
        <w:t xml:space="preserve">     </w:t>
      </w:r>
      <w:r w:rsidR="00A133C5" w:rsidRPr="00DC5CB1">
        <w:rPr>
          <w:rFonts w:ascii="Times New Roman" w:hAnsi="Times New Roman" w:cs="Times New Roman"/>
          <w:color w:val="FF0000"/>
          <w:sz w:val="52"/>
          <w:szCs w:val="52"/>
          <w:u w:val="thick"/>
        </w:rPr>
        <w:t xml:space="preserve">          </w:t>
      </w:r>
      <w:r w:rsidR="00A133C5" w:rsidRPr="00DC5CB1">
        <w:rPr>
          <w:rFonts w:ascii="Times New Roman" w:hAnsi="Times New Roman" w:cs="Times New Roman"/>
          <w:color w:val="FF0000"/>
          <w:sz w:val="52"/>
          <w:szCs w:val="52"/>
        </w:rPr>
        <w:t xml:space="preserve">   </w:t>
      </w:r>
      <w:r w:rsidR="00A133C5" w:rsidRPr="00DC5CB1">
        <w:rPr>
          <w:rFonts w:ascii="Times New Roman" w:hAnsi="Times New Roman" w:cs="Times New Roman"/>
          <w:color w:val="FF0000"/>
          <w:sz w:val="52"/>
          <w:szCs w:val="52"/>
          <w:u w:val="thick"/>
        </w:rPr>
        <w:t xml:space="preserve">               </w:t>
      </w:r>
      <w:r w:rsidR="00581B82" w:rsidRPr="00DC5CB1">
        <w:rPr>
          <w:rFonts w:ascii="Times New Roman" w:hAnsi="Times New Roman" w:cs="Times New Roman"/>
          <w:color w:val="FF0000"/>
          <w:sz w:val="52"/>
          <w:szCs w:val="52"/>
          <w:u w:val="thick"/>
        </w:rPr>
        <w:t xml:space="preserve">  </w:t>
      </w:r>
      <w:r w:rsidR="00A133C5" w:rsidRPr="00DC5CB1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</w:p>
    <w:p w:rsidR="005C6CAC" w:rsidRPr="00DC5CB1" w:rsidRDefault="005C6CAC">
      <w:pPr>
        <w:rPr>
          <w:rFonts w:ascii="Times New Roman" w:hAnsi="Times New Roman" w:cs="Times New Roman"/>
          <w:color w:val="000000" w:themeColor="text1"/>
        </w:rPr>
      </w:pPr>
    </w:p>
    <w:p w:rsidR="00EB7179" w:rsidRPr="00DC5CB1" w:rsidRDefault="00EB7179" w:rsidP="00EB7179">
      <w:pPr>
        <w:spacing w:line="2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B7179" w:rsidRPr="00DC5CB1" w:rsidRDefault="00EB7179" w:rsidP="00E305F0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C5CB1">
        <w:rPr>
          <w:rFonts w:ascii="Times New Roman" w:eastAsia="方正小标宋简体" w:hAnsi="Times New Roman" w:cs="Times New Roman"/>
          <w:sz w:val="44"/>
          <w:szCs w:val="44"/>
        </w:rPr>
        <w:t>中共洛阳市中级人民法院机关委员会</w:t>
      </w:r>
    </w:p>
    <w:p w:rsidR="00DC5CB1" w:rsidRPr="00DC5CB1" w:rsidRDefault="00DC5CB1" w:rsidP="00DC5CB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C5CB1">
        <w:rPr>
          <w:rFonts w:ascii="Times New Roman" w:eastAsia="方正小标宋简体" w:hAnsi="方正小标宋简体" w:cs="Times New Roman"/>
          <w:spacing w:val="-10"/>
          <w:sz w:val="44"/>
          <w:szCs w:val="44"/>
        </w:rPr>
        <w:t>关于印发《关于加强党建工作融合的意见》的</w:t>
      </w:r>
      <w:r w:rsidRPr="00DC5CB1">
        <w:rPr>
          <w:rFonts w:ascii="Times New Roman" w:eastAsia="方正小标宋简体" w:hAnsi="方正小标宋简体" w:cs="Times New Roman"/>
          <w:sz w:val="44"/>
          <w:szCs w:val="44"/>
        </w:rPr>
        <w:t>通</w:t>
      </w:r>
      <w:r w:rsidRPr="00DC5CB1">
        <w:rPr>
          <w:rFonts w:ascii="Times New Roman" w:eastAsia="方正小标宋简体" w:hAnsi="Times New Roman" w:cs="Times New Roman"/>
          <w:sz w:val="44"/>
          <w:szCs w:val="44"/>
        </w:rPr>
        <w:t xml:space="preserve">   </w:t>
      </w:r>
      <w:r w:rsidRPr="00DC5CB1">
        <w:rPr>
          <w:rFonts w:ascii="Times New Roman" w:eastAsia="方正小标宋简体" w:hAnsi="方正小标宋简体" w:cs="Times New Roman"/>
          <w:sz w:val="44"/>
          <w:szCs w:val="44"/>
        </w:rPr>
        <w:t>知</w:t>
      </w:r>
    </w:p>
    <w:p w:rsidR="00DC5CB1" w:rsidRPr="00DC5CB1" w:rsidRDefault="00DC5CB1" w:rsidP="00DC5CB1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DC5CB1">
        <w:rPr>
          <w:rFonts w:ascii="Times New Roman" w:eastAsia="仿宋" w:hAnsi="Times New Roman" w:cs="Times New Roman"/>
          <w:sz w:val="32"/>
          <w:szCs w:val="32"/>
        </w:rPr>
        <w:t> </w:t>
      </w:r>
    </w:p>
    <w:p w:rsidR="00DC5CB1" w:rsidRPr="00DC5CB1" w:rsidRDefault="00DC5CB1" w:rsidP="00DC5CB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仿宋_GB2312" w:cs="Times New Roman"/>
          <w:sz w:val="32"/>
          <w:szCs w:val="32"/>
        </w:rPr>
        <w:t>本院各党支部：</w:t>
      </w:r>
    </w:p>
    <w:p w:rsidR="00DC5CB1" w:rsidRPr="00DC5CB1" w:rsidRDefault="00DC5CB1" w:rsidP="00DC5CB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仿宋_GB2312" w:cs="Times New Roman"/>
          <w:sz w:val="32"/>
          <w:szCs w:val="32"/>
        </w:rPr>
        <w:t>为切实防范和纠正党建工作与审判工作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两张皮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的问题，协调推进党的建设与中心工作，现将《关于加强党建工作融合的意见》印发给你们，请认真贯彻落实。</w:t>
      </w:r>
    </w:p>
    <w:p w:rsidR="00DC5CB1" w:rsidRPr="00DC5CB1" w:rsidRDefault="00DC5CB1" w:rsidP="00DC5CB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C5CB1" w:rsidRPr="00DC5CB1" w:rsidRDefault="00DC5CB1" w:rsidP="00DC5CB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C5CB1" w:rsidRPr="00DC5CB1" w:rsidRDefault="00DC5CB1" w:rsidP="00DC5CB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中共洛阳市中级人民法院机关党委会</w:t>
      </w:r>
    </w:p>
    <w:p w:rsidR="00DC5CB1" w:rsidRPr="00DC5CB1" w:rsidRDefault="00DC5CB1" w:rsidP="00DC5CB1">
      <w:pPr>
        <w:spacing w:line="60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年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2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月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23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日</w:t>
      </w:r>
    </w:p>
    <w:p w:rsidR="00DC5CB1" w:rsidRPr="00DC5CB1" w:rsidRDefault="00DC5CB1" w:rsidP="00DC5CB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  <w:sectPr w:rsidR="00DC5CB1" w:rsidRPr="00DC5CB1" w:rsidSect="00DC5CB1">
          <w:footerReference w:type="default" r:id="rId8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C5CB1" w:rsidRPr="00DC5CB1" w:rsidRDefault="00DC5CB1" w:rsidP="00DC5CB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C5CB1">
        <w:rPr>
          <w:rFonts w:ascii="Times New Roman" w:eastAsia="方正小标宋简体" w:hAnsi="方正小标宋简体" w:cs="Times New Roman"/>
          <w:sz w:val="44"/>
          <w:szCs w:val="44"/>
        </w:rPr>
        <w:lastRenderedPageBreak/>
        <w:t>关于加强党建工作融合的意见</w:t>
      </w:r>
    </w:p>
    <w:p w:rsidR="00DC5CB1" w:rsidRPr="00DC5CB1" w:rsidRDefault="00DC5CB1" w:rsidP="00DC5CB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C5CB1" w:rsidRPr="00DC5CB1" w:rsidRDefault="00DC5CB1" w:rsidP="00DC5CB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仿宋_GB2312" w:cs="Times New Roman"/>
          <w:sz w:val="32"/>
          <w:szCs w:val="32"/>
        </w:rPr>
        <w:t>各党支部：</w:t>
      </w:r>
    </w:p>
    <w:p w:rsidR="00DC5CB1" w:rsidRPr="00DC5CB1" w:rsidRDefault="00DC5CB1" w:rsidP="00DC5CB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仿宋_GB2312" w:cs="Times New Roman"/>
          <w:sz w:val="32"/>
          <w:szCs w:val="32"/>
        </w:rPr>
        <w:t>在协调推进党的建设与中心工作的过程中，为切实防范和纠正党建工作与审判工作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两张皮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的问题，尤其要避免互相掣肘，提出如下工作建议：</w:t>
      </w:r>
    </w:p>
    <w:p w:rsidR="00DC5CB1" w:rsidRPr="00DC5CB1" w:rsidRDefault="00DC5CB1" w:rsidP="00DC5CB1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仿宋_GB2312" w:cs="Times New Roman"/>
          <w:b/>
          <w:bCs/>
          <w:sz w:val="32"/>
          <w:szCs w:val="32"/>
        </w:rPr>
        <w:t>一是党建工作要与学习教育相融合。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坚持政治学习和审判业务学习并重，坚持将政治性学习教育与审判业务学习培训统筹安排。提倡支部学习工作会议与各部门业务学习工作会议尽量联合召开。时间安排上联合，但议题和内容不进行混同，以有效利用时间，节约资源，提高效率，为党建工作与审判业务工作深度融合打下良好的思想基础。</w:t>
      </w:r>
    </w:p>
    <w:p w:rsidR="00DC5CB1" w:rsidRPr="00DC5CB1" w:rsidRDefault="00DC5CB1" w:rsidP="00DC5CB1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仿宋_GB2312" w:cs="Times New Roman"/>
          <w:b/>
          <w:bCs/>
          <w:sz w:val="32"/>
          <w:szCs w:val="32"/>
        </w:rPr>
        <w:t>二是党建工作要与审判工作相融合。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努力实现法院党建工作与审判业务工作同部署、同发展、同促进，在研究制定审判执行工作时，把党建工作作为一个重要内容纳入其中，把机关党建工作与业务工作紧密结合起来，与发挥好部门的职能作用紧密结合起来，找准切入点和突破口。尤其是在重大案件审理、集中执行等重大活动中，要通过成立临时党支部、党员先锋突击队、党员先锋岗等形式，做到敢于亮身份、举党旗。</w:t>
      </w:r>
    </w:p>
    <w:p w:rsidR="00DC5CB1" w:rsidRPr="00DC5CB1" w:rsidRDefault="00DC5CB1" w:rsidP="00DC5CB1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仿宋_GB2312" w:cs="Times New Roman"/>
          <w:b/>
          <w:bCs/>
          <w:sz w:val="32"/>
          <w:szCs w:val="32"/>
        </w:rPr>
        <w:t>三是党建工作与司法为民相融合。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要充分运用党建工作以人民性为根本与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司法为民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的根本宗旨相通的特性，在司法亲民、</w:t>
      </w:r>
      <w:r w:rsidRPr="00DC5CB1">
        <w:rPr>
          <w:rFonts w:ascii="Times New Roman" w:eastAsia="仿宋_GB2312" w:hAnsi="仿宋_GB2312" w:cs="Times New Roman"/>
          <w:sz w:val="32"/>
          <w:szCs w:val="32"/>
        </w:rPr>
        <w:lastRenderedPageBreak/>
        <w:t>便民、利民等措施中体现法院党建工作特色。例如在诉讼信访接待、建设网上申诉平台、配备电子触摸屏、案件信息自动查询设备以及法院微信公众号、官方微博、热线电话等工作中，设立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党员志愿服务岗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，为群众提供诉讼引导、法律咨询等便民服务。设立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党群连心驿站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，开展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支部结对，党员结亲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双报到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、扶贫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一对一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帮扶、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加班一小时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、法治讲座、巡回审判等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党员活动日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活动，让人民群众真切地感受到法院党建工作带来的实效。</w:t>
      </w:r>
    </w:p>
    <w:p w:rsidR="00DC5CB1" w:rsidRPr="00DC5CB1" w:rsidRDefault="00DC5CB1" w:rsidP="00DC5CB1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DC5CB1">
        <w:rPr>
          <w:rFonts w:ascii="Times New Roman" w:eastAsia="仿宋_GB2312" w:hAnsi="仿宋_GB2312" w:cs="Times New Roman"/>
          <w:b/>
          <w:bCs/>
          <w:sz w:val="32"/>
          <w:szCs w:val="32"/>
        </w:rPr>
        <w:t>四是党建工作与选树典型相融合。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坚持党员先进典型与审判业务先进典型选树相互结合，在评选推荐优秀共产党员时，优先从审判绩效靠前的法官中考虑，增强其说服力；在评选推荐优秀法官、模范法官、办案标兵时，强调其政治上必须合格，纪律作风上必须过硬，否则宁缺毋滥。政治部门通过设立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职业生涯规划站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，建立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双培养</w:t>
      </w:r>
      <w:r w:rsidRPr="00DC5CB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C5CB1">
        <w:rPr>
          <w:rFonts w:ascii="Times New Roman" w:eastAsia="仿宋_GB2312" w:hAnsi="仿宋_GB2312" w:cs="Times New Roman"/>
          <w:sz w:val="32"/>
          <w:szCs w:val="32"/>
        </w:rPr>
        <w:t>机制，即把业务骨干培养成党员，把年轻党员培养成业务骨干，促进党员队伍和干部队伍建设合理梯次配备。</w:t>
      </w:r>
    </w:p>
    <w:p w:rsidR="00E305F0" w:rsidRPr="00DC5CB1" w:rsidRDefault="00E305F0" w:rsidP="00E305F0">
      <w:pPr>
        <w:spacing w:line="600" w:lineRule="exact"/>
        <w:ind w:firstLine="63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305F0" w:rsidRPr="00DC5CB1" w:rsidRDefault="00E305F0" w:rsidP="00E305F0">
      <w:pPr>
        <w:spacing w:line="600" w:lineRule="exact"/>
        <w:ind w:firstLine="63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305F0" w:rsidRPr="00DC5CB1" w:rsidRDefault="00E305F0" w:rsidP="00E305F0">
      <w:pPr>
        <w:spacing w:line="600" w:lineRule="exact"/>
        <w:ind w:firstLine="63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305F0" w:rsidRPr="00DC5CB1" w:rsidRDefault="00E305F0" w:rsidP="00DC5CB1">
      <w:pPr>
        <w:spacing w:line="600" w:lineRule="exact"/>
        <w:ind w:right="27"/>
        <w:rPr>
          <w:rFonts w:ascii="Times New Roman" w:eastAsia="方正大标宋简体" w:hAnsi="Times New Roman" w:cs="Times New Roman"/>
          <w:sz w:val="44"/>
          <w:szCs w:val="44"/>
        </w:rPr>
      </w:pPr>
      <w:r w:rsidRPr="00DC5CB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</w:t>
      </w:r>
    </w:p>
    <w:p w:rsidR="00E305F0" w:rsidRPr="00DC5CB1" w:rsidRDefault="00E305F0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BD5766" w:rsidRPr="00DC5CB1" w:rsidRDefault="00BD5766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52543" w:rsidRPr="00DC5CB1" w:rsidRDefault="0055254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52543" w:rsidRPr="00DC5CB1" w:rsidRDefault="0055254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52543" w:rsidRPr="00DC5CB1" w:rsidRDefault="0055254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52543" w:rsidRPr="00DC5CB1" w:rsidRDefault="0055254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52543" w:rsidRPr="00DC5CB1" w:rsidRDefault="0055254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BD5766" w:rsidRPr="00DC5CB1" w:rsidRDefault="00BD5766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Default="005742F3" w:rsidP="00E305F0">
      <w:pPr>
        <w:spacing w:line="700" w:lineRule="exact"/>
        <w:rPr>
          <w:rFonts w:ascii="Times New Roman" w:eastAsia="方正大标宋简体" w:hAnsi="Times New Roman" w:cs="Times New Roman" w:hint="eastAsia"/>
          <w:sz w:val="44"/>
          <w:szCs w:val="44"/>
        </w:rPr>
      </w:pPr>
    </w:p>
    <w:p w:rsidR="00DC5CB1" w:rsidRPr="00DC5CB1" w:rsidRDefault="00DC5CB1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DC5CB1" w:rsidRPr="00DC5CB1" w:rsidRDefault="00DC5CB1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5742F3" w:rsidRPr="00DC5CB1" w:rsidRDefault="005742F3" w:rsidP="00E305F0">
      <w:pPr>
        <w:spacing w:line="7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:rsidR="00DC5CB1" w:rsidRPr="00DC5CB1" w:rsidRDefault="00957D72">
      <w:pPr>
        <w:spacing w:line="58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pict>
          <v:line id="Line 3" o:spid="_x0000_s1033" style="position:absolute;left:0;text-align:left;z-index:251665408" from="-.75pt,2.7pt" to="441.45pt,2.7pt"/>
        </w:pict>
      </w:r>
      <w:r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pict>
          <v:line id="Line 2" o:spid="_x0000_s1032" style="position:absolute;left:0;text-align:left;z-index:251664384" from=".6pt,34.2pt" to="442.8pt,34.2pt"/>
        </w:pict>
      </w:r>
      <w:r w:rsidR="00552543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>洛阳市中级人民法院机关委员会</w:t>
      </w:r>
      <w:r w:rsidR="00552543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 xml:space="preserve">   </w:t>
      </w:r>
      <w:r w:rsidR="00552543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 xml:space="preserve">　</w:t>
      </w:r>
      <w:r w:rsidR="00552543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 xml:space="preserve">    202</w:t>
      </w:r>
      <w:r w:rsidR="003E0F65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>3</w:t>
      </w:r>
      <w:r w:rsidR="00552543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>年</w:t>
      </w:r>
      <w:r w:rsidR="005742F3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>2</w:t>
      </w:r>
      <w:r w:rsidR="00552543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>月</w:t>
      </w:r>
      <w:r w:rsidR="005742F3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>2</w:t>
      </w:r>
      <w:r w:rsidR="00DC5CB1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>3</w:t>
      </w:r>
      <w:r w:rsidR="00552543" w:rsidRPr="00DC5CB1">
        <w:rPr>
          <w:rFonts w:ascii="Times New Roman" w:eastAsia="仿宋_GB2312" w:hAnsi="Times New Roman" w:cs="Times New Roman"/>
          <w:spacing w:val="6"/>
          <w:sz w:val="28"/>
          <w:szCs w:val="28"/>
        </w:rPr>
        <w:t>日印发</w:t>
      </w:r>
    </w:p>
    <w:sectPr w:rsidR="00DC5CB1" w:rsidRPr="00DC5CB1" w:rsidSect="00DC5CB1">
      <w:type w:val="continuous"/>
      <w:pgSz w:w="11906" w:h="16838" w:code="9"/>
      <w:pgMar w:top="1701" w:right="1418" w:bottom="1701" w:left="1418" w:header="1134" w:footer="1418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440" w:rsidRDefault="00E23440" w:rsidP="001D6BCC">
      <w:r>
        <w:separator/>
      </w:r>
    </w:p>
  </w:endnote>
  <w:endnote w:type="continuationSeparator" w:id="0">
    <w:p w:rsidR="00E23440" w:rsidRDefault="00E23440" w:rsidP="001D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1678"/>
      <w:docPartObj>
        <w:docPartGallery w:val="Page Numbers (Bottom of Page)"/>
        <w:docPartUnique/>
      </w:docPartObj>
    </w:sdtPr>
    <w:sdtContent>
      <w:p w:rsidR="00305691" w:rsidRDefault="00305691">
        <w:pPr>
          <w:pStyle w:val="a4"/>
        </w:pPr>
        <w:r w:rsidRPr="00754BC9">
          <w:rPr>
            <w:sz w:val="28"/>
            <w:szCs w:val="28"/>
          </w:rPr>
          <w:t>—</w:t>
        </w:r>
        <w:r w:rsidR="00957D72" w:rsidRPr="00754BC9">
          <w:rPr>
            <w:sz w:val="28"/>
            <w:szCs w:val="28"/>
          </w:rPr>
          <w:fldChar w:fldCharType="begin"/>
        </w:r>
        <w:r w:rsidRPr="00754BC9">
          <w:rPr>
            <w:sz w:val="28"/>
            <w:szCs w:val="28"/>
          </w:rPr>
          <w:instrText xml:space="preserve"> PAGE   \* MERGEFORMAT </w:instrText>
        </w:r>
        <w:r w:rsidR="00957D72" w:rsidRPr="00754BC9">
          <w:rPr>
            <w:sz w:val="28"/>
            <w:szCs w:val="28"/>
          </w:rPr>
          <w:fldChar w:fldCharType="separate"/>
        </w:r>
        <w:r w:rsidR="00DC5CB1" w:rsidRPr="00DC5CB1">
          <w:rPr>
            <w:noProof/>
            <w:sz w:val="28"/>
            <w:szCs w:val="28"/>
            <w:lang w:val="zh-CN"/>
          </w:rPr>
          <w:t>4</w:t>
        </w:r>
        <w:r w:rsidR="00957D72" w:rsidRPr="00754BC9">
          <w:rPr>
            <w:sz w:val="28"/>
            <w:szCs w:val="28"/>
          </w:rPr>
          <w:fldChar w:fldCharType="end"/>
        </w:r>
        <w:r w:rsidRPr="00754BC9"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691" w:rsidRPr="00754BC9" w:rsidRDefault="00957D72" w:rsidP="00305691">
    <w:pPr>
      <w:pStyle w:val="a4"/>
      <w:jc w:val="right"/>
      <w:rPr>
        <w:sz w:val="28"/>
        <w:szCs w:val="28"/>
      </w:rPr>
    </w:pPr>
    <w:sdt>
      <w:sdtPr>
        <w:id w:val="10461677"/>
        <w:docPartObj>
          <w:docPartGallery w:val="Page Numbers (Bottom of Page)"/>
          <w:docPartUnique/>
        </w:docPartObj>
      </w:sdtPr>
      <w:sdtContent/>
    </w:sdt>
    <w:r w:rsidR="00305691" w:rsidRPr="00754BC9">
      <w:rPr>
        <w:sz w:val="28"/>
        <w:szCs w:val="28"/>
      </w:rPr>
      <w:t>—</w:t>
    </w:r>
    <w:r w:rsidRPr="00754BC9">
      <w:rPr>
        <w:sz w:val="28"/>
        <w:szCs w:val="28"/>
      </w:rPr>
      <w:fldChar w:fldCharType="begin"/>
    </w:r>
    <w:r w:rsidR="00305691" w:rsidRPr="00754BC9">
      <w:rPr>
        <w:sz w:val="28"/>
        <w:szCs w:val="28"/>
      </w:rPr>
      <w:instrText xml:space="preserve"> PAGE   \* MERGEFORMAT </w:instrText>
    </w:r>
    <w:r w:rsidRPr="00754BC9">
      <w:rPr>
        <w:sz w:val="28"/>
        <w:szCs w:val="28"/>
      </w:rPr>
      <w:fldChar w:fldCharType="separate"/>
    </w:r>
    <w:r w:rsidR="00DC5CB1" w:rsidRPr="00DC5CB1">
      <w:rPr>
        <w:noProof/>
        <w:sz w:val="28"/>
        <w:szCs w:val="28"/>
        <w:lang w:val="zh-CN"/>
      </w:rPr>
      <w:t>1</w:t>
    </w:r>
    <w:r w:rsidRPr="00754BC9">
      <w:rPr>
        <w:sz w:val="28"/>
        <w:szCs w:val="28"/>
      </w:rPr>
      <w:fldChar w:fldCharType="end"/>
    </w:r>
    <w:r w:rsidR="00305691" w:rsidRPr="00754BC9">
      <w:rPr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B1" w:rsidRDefault="00DC5CB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60417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DC5CB1" w:rsidRDefault="00DC5CB1">
                <w:pPr>
                  <w:pStyle w:val="a4"/>
                  <w:rPr>
                    <w:rFonts w:eastAsia="宋体" w:hint="eastAsia"/>
                  </w:rPr>
                </w:pPr>
                <w:fldSimple w:instr=" PAGE  \* MERGEFORMAT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440" w:rsidRDefault="00E23440" w:rsidP="001D6BCC">
      <w:r>
        <w:separator/>
      </w:r>
    </w:p>
  </w:footnote>
  <w:footnote w:type="continuationSeparator" w:id="0">
    <w:p w:rsidR="00E23440" w:rsidRDefault="00E23440" w:rsidP="001D6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 style="mso-width-relative:margin;mso-height-relative:margin" fillcolor="white" strokecolor="none [3212]">
      <v:fill color="white"/>
      <v:stroke color="none [3212]"/>
    </o:shapedefaults>
    <o:shapelayout v:ext="edit">
      <o:idmap v:ext="edit" data="59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BCC"/>
    <w:rsid w:val="0000147B"/>
    <w:rsid w:val="000015DF"/>
    <w:rsid w:val="00002EB0"/>
    <w:rsid w:val="000036DC"/>
    <w:rsid w:val="000038A5"/>
    <w:rsid w:val="0000395E"/>
    <w:rsid w:val="00003E79"/>
    <w:rsid w:val="000056A0"/>
    <w:rsid w:val="00010867"/>
    <w:rsid w:val="000118D7"/>
    <w:rsid w:val="000126D8"/>
    <w:rsid w:val="000141DF"/>
    <w:rsid w:val="0001506D"/>
    <w:rsid w:val="000167EE"/>
    <w:rsid w:val="00016C48"/>
    <w:rsid w:val="000205C5"/>
    <w:rsid w:val="000231AA"/>
    <w:rsid w:val="00023724"/>
    <w:rsid w:val="000239F7"/>
    <w:rsid w:val="00024CA1"/>
    <w:rsid w:val="00024F50"/>
    <w:rsid w:val="0002503A"/>
    <w:rsid w:val="00025207"/>
    <w:rsid w:val="00026068"/>
    <w:rsid w:val="00027CD9"/>
    <w:rsid w:val="0003012D"/>
    <w:rsid w:val="00031193"/>
    <w:rsid w:val="00032BD9"/>
    <w:rsid w:val="000352DD"/>
    <w:rsid w:val="000352F1"/>
    <w:rsid w:val="00040858"/>
    <w:rsid w:val="00040B0D"/>
    <w:rsid w:val="00040B2D"/>
    <w:rsid w:val="00042783"/>
    <w:rsid w:val="0004355C"/>
    <w:rsid w:val="000449E9"/>
    <w:rsid w:val="00044AEA"/>
    <w:rsid w:val="00045089"/>
    <w:rsid w:val="000455C2"/>
    <w:rsid w:val="00045750"/>
    <w:rsid w:val="00045C7D"/>
    <w:rsid w:val="000469B9"/>
    <w:rsid w:val="00046CB6"/>
    <w:rsid w:val="000525B4"/>
    <w:rsid w:val="00055115"/>
    <w:rsid w:val="00056899"/>
    <w:rsid w:val="00057BAF"/>
    <w:rsid w:val="00060606"/>
    <w:rsid w:val="00060689"/>
    <w:rsid w:val="00062BB6"/>
    <w:rsid w:val="00063C3F"/>
    <w:rsid w:val="00064687"/>
    <w:rsid w:val="00064AC0"/>
    <w:rsid w:val="00066D28"/>
    <w:rsid w:val="00067014"/>
    <w:rsid w:val="0006721E"/>
    <w:rsid w:val="00067347"/>
    <w:rsid w:val="00071645"/>
    <w:rsid w:val="00071974"/>
    <w:rsid w:val="00071BB6"/>
    <w:rsid w:val="000721A6"/>
    <w:rsid w:val="000738B2"/>
    <w:rsid w:val="0007512B"/>
    <w:rsid w:val="000761BD"/>
    <w:rsid w:val="000770FA"/>
    <w:rsid w:val="0008145B"/>
    <w:rsid w:val="0008217F"/>
    <w:rsid w:val="00082377"/>
    <w:rsid w:val="0008359A"/>
    <w:rsid w:val="0008384D"/>
    <w:rsid w:val="0008482E"/>
    <w:rsid w:val="00084AFE"/>
    <w:rsid w:val="00090222"/>
    <w:rsid w:val="00090F7C"/>
    <w:rsid w:val="00090FDF"/>
    <w:rsid w:val="00091220"/>
    <w:rsid w:val="00092194"/>
    <w:rsid w:val="00092461"/>
    <w:rsid w:val="00092524"/>
    <w:rsid w:val="0009258F"/>
    <w:rsid w:val="00094031"/>
    <w:rsid w:val="00094481"/>
    <w:rsid w:val="00094A8D"/>
    <w:rsid w:val="000966DD"/>
    <w:rsid w:val="000A1B72"/>
    <w:rsid w:val="000A1CD2"/>
    <w:rsid w:val="000A3442"/>
    <w:rsid w:val="000A3A3D"/>
    <w:rsid w:val="000A7133"/>
    <w:rsid w:val="000A74A5"/>
    <w:rsid w:val="000B0197"/>
    <w:rsid w:val="000B2BF3"/>
    <w:rsid w:val="000B4824"/>
    <w:rsid w:val="000B5DFC"/>
    <w:rsid w:val="000B5E97"/>
    <w:rsid w:val="000B7583"/>
    <w:rsid w:val="000C1368"/>
    <w:rsid w:val="000C1586"/>
    <w:rsid w:val="000C163E"/>
    <w:rsid w:val="000C333C"/>
    <w:rsid w:val="000C455C"/>
    <w:rsid w:val="000C54B7"/>
    <w:rsid w:val="000C6A5E"/>
    <w:rsid w:val="000C6AB3"/>
    <w:rsid w:val="000C76A1"/>
    <w:rsid w:val="000D042E"/>
    <w:rsid w:val="000D0E17"/>
    <w:rsid w:val="000D291C"/>
    <w:rsid w:val="000D2AF7"/>
    <w:rsid w:val="000D3439"/>
    <w:rsid w:val="000D3B62"/>
    <w:rsid w:val="000D3F25"/>
    <w:rsid w:val="000D4C05"/>
    <w:rsid w:val="000D5E1A"/>
    <w:rsid w:val="000D6280"/>
    <w:rsid w:val="000E05FF"/>
    <w:rsid w:val="000E08F3"/>
    <w:rsid w:val="000E1509"/>
    <w:rsid w:val="000E1D68"/>
    <w:rsid w:val="000E1E4B"/>
    <w:rsid w:val="000E282C"/>
    <w:rsid w:val="000E3264"/>
    <w:rsid w:val="000E4F99"/>
    <w:rsid w:val="000E5ED5"/>
    <w:rsid w:val="000E79AD"/>
    <w:rsid w:val="000F55FB"/>
    <w:rsid w:val="000F73DE"/>
    <w:rsid w:val="00100289"/>
    <w:rsid w:val="00101575"/>
    <w:rsid w:val="00102405"/>
    <w:rsid w:val="00104708"/>
    <w:rsid w:val="00106051"/>
    <w:rsid w:val="00106C83"/>
    <w:rsid w:val="0011141B"/>
    <w:rsid w:val="00111B66"/>
    <w:rsid w:val="00113CD7"/>
    <w:rsid w:val="00114A74"/>
    <w:rsid w:val="0011535A"/>
    <w:rsid w:val="00115E67"/>
    <w:rsid w:val="0011789F"/>
    <w:rsid w:val="00117E04"/>
    <w:rsid w:val="0012156E"/>
    <w:rsid w:val="00123B32"/>
    <w:rsid w:val="001241CF"/>
    <w:rsid w:val="001258CA"/>
    <w:rsid w:val="001262F5"/>
    <w:rsid w:val="00126630"/>
    <w:rsid w:val="00126EE2"/>
    <w:rsid w:val="00127E93"/>
    <w:rsid w:val="00132B44"/>
    <w:rsid w:val="001349DE"/>
    <w:rsid w:val="001367C6"/>
    <w:rsid w:val="001371BC"/>
    <w:rsid w:val="00140E31"/>
    <w:rsid w:val="0014134A"/>
    <w:rsid w:val="00141D07"/>
    <w:rsid w:val="0014229D"/>
    <w:rsid w:val="001424A4"/>
    <w:rsid w:val="00143B37"/>
    <w:rsid w:val="001461A1"/>
    <w:rsid w:val="00146AF9"/>
    <w:rsid w:val="00147043"/>
    <w:rsid w:val="00147DB3"/>
    <w:rsid w:val="001523CB"/>
    <w:rsid w:val="00155450"/>
    <w:rsid w:val="0015559E"/>
    <w:rsid w:val="00155DCD"/>
    <w:rsid w:val="00155ECF"/>
    <w:rsid w:val="00157D87"/>
    <w:rsid w:val="00160348"/>
    <w:rsid w:val="00160B2C"/>
    <w:rsid w:val="001612D2"/>
    <w:rsid w:val="00161590"/>
    <w:rsid w:val="001632BF"/>
    <w:rsid w:val="00163DD1"/>
    <w:rsid w:val="00164844"/>
    <w:rsid w:val="00164BA7"/>
    <w:rsid w:val="0016558D"/>
    <w:rsid w:val="001672F5"/>
    <w:rsid w:val="00167F55"/>
    <w:rsid w:val="00172671"/>
    <w:rsid w:val="00172B11"/>
    <w:rsid w:val="001742EF"/>
    <w:rsid w:val="00174B1B"/>
    <w:rsid w:val="00176833"/>
    <w:rsid w:val="00177978"/>
    <w:rsid w:val="0018009F"/>
    <w:rsid w:val="00180546"/>
    <w:rsid w:val="00182207"/>
    <w:rsid w:val="00182717"/>
    <w:rsid w:val="00182ACE"/>
    <w:rsid w:val="00182E90"/>
    <w:rsid w:val="00183C54"/>
    <w:rsid w:val="00185196"/>
    <w:rsid w:val="00187068"/>
    <w:rsid w:val="00187526"/>
    <w:rsid w:val="00187C3F"/>
    <w:rsid w:val="001904E3"/>
    <w:rsid w:val="00193118"/>
    <w:rsid w:val="00193F9C"/>
    <w:rsid w:val="001971A6"/>
    <w:rsid w:val="001A165E"/>
    <w:rsid w:val="001A3288"/>
    <w:rsid w:val="001A3E84"/>
    <w:rsid w:val="001B004B"/>
    <w:rsid w:val="001B26CC"/>
    <w:rsid w:val="001B3CB5"/>
    <w:rsid w:val="001B4668"/>
    <w:rsid w:val="001B4775"/>
    <w:rsid w:val="001B4FD8"/>
    <w:rsid w:val="001B6D0B"/>
    <w:rsid w:val="001B7E7A"/>
    <w:rsid w:val="001C08FF"/>
    <w:rsid w:val="001C1FBE"/>
    <w:rsid w:val="001C244E"/>
    <w:rsid w:val="001C32E9"/>
    <w:rsid w:val="001C3480"/>
    <w:rsid w:val="001C4C30"/>
    <w:rsid w:val="001C5812"/>
    <w:rsid w:val="001D1F93"/>
    <w:rsid w:val="001D261F"/>
    <w:rsid w:val="001D3554"/>
    <w:rsid w:val="001D3A2F"/>
    <w:rsid w:val="001D403F"/>
    <w:rsid w:val="001D4ABE"/>
    <w:rsid w:val="001D4F50"/>
    <w:rsid w:val="001D5F8D"/>
    <w:rsid w:val="001D6BCC"/>
    <w:rsid w:val="001D7CD2"/>
    <w:rsid w:val="001D7CDF"/>
    <w:rsid w:val="001E08C1"/>
    <w:rsid w:val="001E1487"/>
    <w:rsid w:val="001E1D68"/>
    <w:rsid w:val="001E26F5"/>
    <w:rsid w:val="001E40E3"/>
    <w:rsid w:val="001E5485"/>
    <w:rsid w:val="001F181E"/>
    <w:rsid w:val="001F234E"/>
    <w:rsid w:val="001F311E"/>
    <w:rsid w:val="001F38A6"/>
    <w:rsid w:val="001F3DDD"/>
    <w:rsid w:val="001F4C9C"/>
    <w:rsid w:val="001F5A8D"/>
    <w:rsid w:val="001F615F"/>
    <w:rsid w:val="001F64D2"/>
    <w:rsid w:val="001F6729"/>
    <w:rsid w:val="002001B4"/>
    <w:rsid w:val="002003FA"/>
    <w:rsid w:val="00200767"/>
    <w:rsid w:val="002008DF"/>
    <w:rsid w:val="00201D24"/>
    <w:rsid w:val="002055D0"/>
    <w:rsid w:val="00207FA1"/>
    <w:rsid w:val="00210819"/>
    <w:rsid w:val="00212538"/>
    <w:rsid w:val="00213E1A"/>
    <w:rsid w:val="00214811"/>
    <w:rsid w:val="00215BD3"/>
    <w:rsid w:val="002208D5"/>
    <w:rsid w:val="00220BE0"/>
    <w:rsid w:val="00221130"/>
    <w:rsid w:val="00222EFB"/>
    <w:rsid w:val="00222F48"/>
    <w:rsid w:val="00223BDE"/>
    <w:rsid w:val="0023000D"/>
    <w:rsid w:val="00230577"/>
    <w:rsid w:val="002350C3"/>
    <w:rsid w:val="00235BF9"/>
    <w:rsid w:val="00235FE2"/>
    <w:rsid w:val="00236A00"/>
    <w:rsid w:val="0023716C"/>
    <w:rsid w:val="00237F96"/>
    <w:rsid w:val="00240A74"/>
    <w:rsid w:val="00240CEF"/>
    <w:rsid w:val="0024275C"/>
    <w:rsid w:val="00244E69"/>
    <w:rsid w:val="0024504D"/>
    <w:rsid w:val="00245B68"/>
    <w:rsid w:val="00250667"/>
    <w:rsid w:val="002521FE"/>
    <w:rsid w:val="00252209"/>
    <w:rsid w:val="00253E1F"/>
    <w:rsid w:val="00253EB8"/>
    <w:rsid w:val="00254573"/>
    <w:rsid w:val="002556FC"/>
    <w:rsid w:val="00256352"/>
    <w:rsid w:val="002568BE"/>
    <w:rsid w:val="00257657"/>
    <w:rsid w:val="002578EB"/>
    <w:rsid w:val="00261042"/>
    <w:rsid w:val="0026223F"/>
    <w:rsid w:val="00262311"/>
    <w:rsid w:val="002646D5"/>
    <w:rsid w:val="00265E94"/>
    <w:rsid w:val="0027136D"/>
    <w:rsid w:val="00271810"/>
    <w:rsid w:val="00273032"/>
    <w:rsid w:val="00273355"/>
    <w:rsid w:val="002745AC"/>
    <w:rsid w:val="002767FE"/>
    <w:rsid w:val="00276B40"/>
    <w:rsid w:val="00277F22"/>
    <w:rsid w:val="00280149"/>
    <w:rsid w:val="0028033C"/>
    <w:rsid w:val="00282E4C"/>
    <w:rsid w:val="00284953"/>
    <w:rsid w:val="00284DAE"/>
    <w:rsid w:val="002868C9"/>
    <w:rsid w:val="0029008C"/>
    <w:rsid w:val="00290417"/>
    <w:rsid w:val="00291D95"/>
    <w:rsid w:val="00292EC2"/>
    <w:rsid w:val="00294218"/>
    <w:rsid w:val="00294928"/>
    <w:rsid w:val="0029520D"/>
    <w:rsid w:val="00295855"/>
    <w:rsid w:val="0029598F"/>
    <w:rsid w:val="00297AFF"/>
    <w:rsid w:val="002A0BED"/>
    <w:rsid w:val="002A154E"/>
    <w:rsid w:val="002A16B9"/>
    <w:rsid w:val="002A20C5"/>
    <w:rsid w:val="002A26D4"/>
    <w:rsid w:val="002A5068"/>
    <w:rsid w:val="002A76AB"/>
    <w:rsid w:val="002B0214"/>
    <w:rsid w:val="002B13A5"/>
    <w:rsid w:val="002B42AD"/>
    <w:rsid w:val="002B4F7B"/>
    <w:rsid w:val="002B5131"/>
    <w:rsid w:val="002B6D0C"/>
    <w:rsid w:val="002B759B"/>
    <w:rsid w:val="002B7FF1"/>
    <w:rsid w:val="002C04AE"/>
    <w:rsid w:val="002C0C00"/>
    <w:rsid w:val="002C1820"/>
    <w:rsid w:val="002C1EB2"/>
    <w:rsid w:val="002C465E"/>
    <w:rsid w:val="002C7C41"/>
    <w:rsid w:val="002D26FF"/>
    <w:rsid w:val="002D2DD0"/>
    <w:rsid w:val="002D4058"/>
    <w:rsid w:val="002D5BC1"/>
    <w:rsid w:val="002E0D38"/>
    <w:rsid w:val="002E0EB6"/>
    <w:rsid w:val="002E2522"/>
    <w:rsid w:val="002E2ACA"/>
    <w:rsid w:val="002E3C8D"/>
    <w:rsid w:val="002E44F5"/>
    <w:rsid w:val="002E4DE1"/>
    <w:rsid w:val="002E5732"/>
    <w:rsid w:val="002F16DD"/>
    <w:rsid w:val="002F1FBA"/>
    <w:rsid w:val="002F2272"/>
    <w:rsid w:val="002F27E1"/>
    <w:rsid w:val="002F3AD3"/>
    <w:rsid w:val="002F4746"/>
    <w:rsid w:val="002F4C8D"/>
    <w:rsid w:val="002F562B"/>
    <w:rsid w:val="002F65FE"/>
    <w:rsid w:val="002F7C7E"/>
    <w:rsid w:val="003006F4"/>
    <w:rsid w:val="003015D3"/>
    <w:rsid w:val="0030291C"/>
    <w:rsid w:val="003034AB"/>
    <w:rsid w:val="00305691"/>
    <w:rsid w:val="0030641A"/>
    <w:rsid w:val="003069B7"/>
    <w:rsid w:val="00306AB1"/>
    <w:rsid w:val="00307F90"/>
    <w:rsid w:val="00310943"/>
    <w:rsid w:val="003117E5"/>
    <w:rsid w:val="003132A9"/>
    <w:rsid w:val="0031330B"/>
    <w:rsid w:val="003134D2"/>
    <w:rsid w:val="00314061"/>
    <w:rsid w:val="00314995"/>
    <w:rsid w:val="00315114"/>
    <w:rsid w:val="00315D78"/>
    <w:rsid w:val="00315ED9"/>
    <w:rsid w:val="00317848"/>
    <w:rsid w:val="00317CD3"/>
    <w:rsid w:val="0032013B"/>
    <w:rsid w:val="00320327"/>
    <w:rsid w:val="00320CD6"/>
    <w:rsid w:val="00323DA6"/>
    <w:rsid w:val="0032550C"/>
    <w:rsid w:val="003257C9"/>
    <w:rsid w:val="00326C17"/>
    <w:rsid w:val="00327F09"/>
    <w:rsid w:val="00331D75"/>
    <w:rsid w:val="0033314C"/>
    <w:rsid w:val="003333BE"/>
    <w:rsid w:val="00333544"/>
    <w:rsid w:val="003346B9"/>
    <w:rsid w:val="0033574E"/>
    <w:rsid w:val="00336D3B"/>
    <w:rsid w:val="003406D5"/>
    <w:rsid w:val="00340DB5"/>
    <w:rsid w:val="0034267D"/>
    <w:rsid w:val="00342C10"/>
    <w:rsid w:val="00343340"/>
    <w:rsid w:val="0034435A"/>
    <w:rsid w:val="00344FA1"/>
    <w:rsid w:val="00344FB4"/>
    <w:rsid w:val="00345648"/>
    <w:rsid w:val="00345DA7"/>
    <w:rsid w:val="00346B50"/>
    <w:rsid w:val="00347A8D"/>
    <w:rsid w:val="00347B3D"/>
    <w:rsid w:val="00350220"/>
    <w:rsid w:val="00352072"/>
    <w:rsid w:val="00352136"/>
    <w:rsid w:val="00352600"/>
    <w:rsid w:val="00352709"/>
    <w:rsid w:val="00352FB0"/>
    <w:rsid w:val="003541D1"/>
    <w:rsid w:val="003544E1"/>
    <w:rsid w:val="00354B2F"/>
    <w:rsid w:val="00360F00"/>
    <w:rsid w:val="003618CA"/>
    <w:rsid w:val="00362B63"/>
    <w:rsid w:val="00363254"/>
    <w:rsid w:val="00364558"/>
    <w:rsid w:val="00364888"/>
    <w:rsid w:val="0036502B"/>
    <w:rsid w:val="00365261"/>
    <w:rsid w:val="00366B4E"/>
    <w:rsid w:val="0036731B"/>
    <w:rsid w:val="003679F8"/>
    <w:rsid w:val="00367B55"/>
    <w:rsid w:val="00372B82"/>
    <w:rsid w:val="00373EDE"/>
    <w:rsid w:val="00374E6D"/>
    <w:rsid w:val="00375239"/>
    <w:rsid w:val="00375D26"/>
    <w:rsid w:val="00375FE1"/>
    <w:rsid w:val="003761AD"/>
    <w:rsid w:val="00376B09"/>
    <w:rsid w:val="00377783"/>
    <w:rsid w:val="0038046A"/>
    <w:rsid w:val="003805F4"/>
    <w:rsid w:val="00380CA5"/>
    <w:rsid w:val="00380D3F"/>
    <w:rsid w:val="00382573"/>
    <w:rsid w:val="00382C00"/>
    <w:rsid w:val="0038306A"/>
    <w:rsid w:val="00384973"/>
    <w:rsid w:val="00384E1C"/>
    <w:rsid w:val="00384EE0"/>
    <w:rsid w:val="003857F9"/>
    <w:rsid w:val="00385A96"/>
    <w:rsid w:val="00385B1A"/>
    <w:rsid w:val="003862C9"/>
    <w:rsid w:val="003879D0"/>
    <w:rsid w:val="00387C94"/>
    <w:rsid w:val="003943E9"/>
    <w:rsid w:val="003947FB"/>
    <w:rsid w:val="003956E3"/>
    <w:rsid w:val="00397B91"/>
    <w:rsid w:val="00397C45"/>
    <w:rsid w:val="00397F82"/>
    <w:rsid w:val="003A058C"/>
    <w:rsid w:val="003A060E"/>
    <w:rsid w:val="003A1C59"/>
    <w:rsid w:val="003A2A37"/>
    <w:rsid w:val="003A3E92"/>
    <w:rsid w:val="003A403C"/>
    <w:rsid w:val="003A429C"/>
    <w:rsid w:val="003A5472"/>
    <w:rsid w:val="003A5B4C"/>
    <w:rsid w:val="003A646B"/>
    <w:rsid w:val="003A7594"/>
    <w:rsid w:val="003B27DD"/>
    <w:rsid w:val="003B27E5"/>
    <w:rsid w:val="003B2F20"/>
    <w:rsid w:val="003B3B55"/>
    <w:rsid w:val="003B485C"/>
    <w:rsid w:val="003B4AB7"/>
    <w:rsid w:val="003B6181"/>
    <w:rsid w:val="003B725C"/>
    <w:rsid w:val="003B7D3E"/>
    <w:rsid w:val="003C0E02"/>
    <w:rsid w:val="003C258D"/>
    <w:rsid w:val="003C6C36"/>
    <w:rsid w:val="003D0AC2"/>
    <w:rsid w:val="003D1AF9"/>
    <w:rsid w:val="003D255F"/>
    <w:rsid w:val="003D2718"/>
    <w:rsid w:val="003D3D2F"/>
    <w:rsid w:val="003D45FB"/>
    <w:rsid w:val="003E029D"/>
    <w:rsid w:val="003E0F65"/>
    <w:rsid w:val="003E19F8"/>
    <w:rsid w:val="003E3E63"/>
    <w:rsid w:val="003E50A2"/>
    <w:rsid w:val="003E629A"/>
    <w:rsid w:val="003E6338"/>
    <w:rsid w:val="003E75B4"/>
    <w:rsid w:val="003F074C"/>
    <w:rsid w:val="003F0752"/>
    <w:rsid w:val="003F1041"/>
    <w:rsid w:val="003F2379"/>
    <w:rsid w:val="003F2EDA"/>
    <w:rsid w:val="003F3BB9"/>
    <w:rsid w:val="003F4480"/>
    <w:rsid w:val="003F4DC3"/>
    <w:rsid w:val="003F54E6"/>
    <w:rsid w:val="003F607D"/>
    <w:rsid w:val="003F6AB4"/>
    <w:rsid w:val="003F7197"/>
    <w:rsid w:val="003F73A1"/>
    <w:rsid w:val="00400269"/>
    <w:rsid w:val="00400C6A"/>
    <w:rsid w:val="004017F0"/>
    <w:rsid w:val="00402760"/>
    <w:rsid w:val="004044ED"/>
    <w:rsid w:val="00406734"/>
    <w:rsid w:val="00406A1C"/>
    <w:rsid w:val="00406E99"/>
    <w:rsid w:val="00407059"/>
    <w:rsid w:val="00407679"/>
    <w:rsid w:val="00414E2D"/>
    <w:rsid w:val="004160BF"/>
    <w:rsid w:val="00420BE5"/>
    <w:rsid w:val="00422EE1"/>
    <w:rsid w:val="004231E4"/>
    <w:rsid w:val="0042367C"/>
    <w:rsid w:val="00423932"/>
    <w:rsid w:val="004242CC"/>
    <w:rsid w:val="00424461"/>
    <w:rsid w:val="00425DE3"/>
    <w:rsid w:val="004262F8"/>
    <w:rsid w:val="00430F11"/>
    <w:rsid w:val="00431216"/>
    <w:rsid w:val="00431C98"/>
    <w:rsid w:val="00432648"/>
    <w:rsid w:val="004350D5"/>
    <w:rsid w:val="00435CA1"/>
    <w:rsid w:val="00437069"/>
    <w:rsid w:val="0043714D"/>
    <w:rsid w:val="004415AA"/>
    <w:rsid w:val="004454AA"/>
    <w:rsid w:val="0044667E"/>
    <w:rsid w:val="004466A4"/>
    <w:rsid w:val="0044792A"/>
    <w:rsid w:val="00447EDE"/>
    <w:rsid w:val="0045021C"/>
    <w:rsid w:val="004519A2"/>
    <w:rsid w:val="00452068"/>
    <w:rsid w:val="00452487"/>
    <w:rsid w:val="004524BD"/>
    <w:rsid w:val="00452EA0"/>
    <w:rsid w:val="0045795E"/>
    <w:rsid w:val="004579D2"/>
    <w:rsid w:val="00457A44"/>
    <w:rsid w:val="004600CE"/>
    <w:rsid w:val="004606B3"/>
    <w:rsid w:val="004609E6"/>
    <w:rsid w:val="00460F75"/>
    <w:rsid w:val="00461E5F"/>
    <w:rsid w:val="004629B2"/>
    <w:rsid w:val="00462CA3"/>
    <w:rsid w:val="004634D5"/>
    <w:rsid w:val="004635A8"/>
    <w:rsid w:val="00463D5B"/>
    <w:rsid w:val="004647C1"/>
    <w:rsid w:val="004652A4"/>
    <w:rsid w:val="00465D58"/>
    <w:rsid w:val="00467EA0"/>
    <w:rsid w:val="00470CD6"/>
    <w:rsid w:val="00471A6A"/>
    <w:rsid w:val="00472C38"/>
    <w:rsid w:val="0047452A"/>
    <w:rsid w:val="00474BF1"/>
    <w:rsid w:val="00477463"/>
    <w:rsid w:val="00480BFA"/>
    <w:rsid w:val="00482125"/>
    <w:rsid w:val="00483322"/>
    <w:rsid w:val="0048608F"/>
    <w:rsid w:val="0048694F"/>
    <w:rsid w:val="00487D9F"/>
    <w:rsid w:val="00490939"/>
    <w:rsid w:val="00493C14"/>
    <w:rsid w:val="00494812"/>
    <w:rsid w:val="004964F1"/>
    <w:rsid w:val="0049693C"/>
    <w:rsid w:val="0049762A"/>
    <w:rsid w:val="004A2972"/>
    <w:rsid w:val="004A3FC9"/>
    <w:rsid w:val="004A4340"/>
    <w:rsid w:val="004A471B"/>
    <w:rsid w:val="004A6077"/>
    <w:rsid w:val="004A6105"/>
    <w:rsid w:val="004A6361"/>
    <w:rsid w:val="004A7F45"/>
    <w:rsid w:val="004B0C8D"/>
    <w:rsid w:val="004B1880"/>
    <w:rsid w:val="004B1ED3"/>
    <w:rsid w:val="004B2372"/>
    <w:rsid w:val="004B256F"/>
    <w:rsid w:val="004B563E"/>
    <w:rsid w:val="004B56F3"/>
    <w:rsid w:val="004B6400"/>
    <w:rsid w:val="004C02F0"/>
    <w:rsid w:val="004C1BCD"/>
    <w:rsid w:val="004C2B7D"/>
    <w:rsid w:val="004C3EDC"/>
    <w:rsid w:val="004C55C8"/>
    <w:rsid w:val="004C7205"/>
    <w:rsid w:val="004C7B54"/>
    <w:rsid w:val="004D0F51"/>
    <w:rsid w:val="004D203F"/>
    <w:rsid w:val="004D42CD"/>
    <w:rsid w:val="004D492F"/>
    <w:rsid w:val="004D4F41"/>
    <w:rsid w:val="004D4FE0"/>
    <w:rsid w:val="004D52E0"/>
    <w:rsid w:val="004E1357"/>
    <w:rsid w:val="004E2146"/>
    <w:rsid w:val="004E5A77"/>
    <w:rsid w:val="004E62DB"/>
    <w:rsid w:val="004F004F"/>
    <w:rsid w:val="004F078E"/>
    <w:rsid w:val="004F111D"/>
    <w:rsid w:val="004F2D94"/>
    <w:rsid w:val="004F40A8"/>
    <w:rsid w:val="004F4668"/>
    <w:rsid w:val="004F4823"/>
    <w:rsid w:val="004F6401"/>
    <w:rsid w:val="004F660F"/>
    <w:rsid w:val="004F739F"/>
    <w:rsid w:val="00503AAB"/>
    <w:rsid w:val="00503FA3"/>
    <w:rsid w:val="00503FE4"/>
    <w:rsid w:val="00510B10"/>
    <w:rsid w:val="00510DBB"/>
    <w:rsid w:val="00510EF5"/>
    <w:rsid w:val="005114A2"/>
    <w:rsid w:val="00512478"/>
    <w:rsid w:val="005137FF"/>
    <w:rsid w:val="00513F34"/>
    <w:rsid w:val="00514CC7"/>
    <w:rsid w:val="005165E0"/>
    <w:rsid w:val="0051718B"/>
    <w:rsid w:val="00517956"/>
    <w:rsid w:val="00521022"/>
    <w:rsid w:val="005215D1"/>
    <w:rsid w:val="00521600"/>
    <w:rsid w:val="00521FAE"/>
    <w:rsid w:val="00522ACE"/>
    <w:rsid w:val="00523A18"/>
    <w:rsid w:val="00524440"/>
    <w:rsid w:val="005245B5"/>
    <w:rsid w:val="0052461C"/>
    <w:rsid w:val="00525B88"/>
    <w:rsid w:val="00527566"/>
    <w:rsid w:val="0053004D"/>
    <w:rsid w:val="005352A4"/>
    <w:rsid w:val="00535B0D"/>
    <w:rsid w:val="00535E17"/>
    <w:rsid w:val="00536B91"/>
    <w:rsid w:val="005373EC"/>
    <w:rsid w:val="00537EB5"/>
    <w:rsid w:val="00537F3D"/>
    <w:rsid w:val="00537F7B"/>
    <w:rsid w:val="0054005B"/>
    <w:rsid w:val="0054094B"/>
    <w:rsid w:val="005415A4"/>
    <w:rsid w:val="0054309C"/>
    <w:rsid w:val="005445F4"/>
    <w:rsid w:val="0054469B"/>
    <w:rsid w:val="00545DC9"/>
    <w:rsid w:val="00546E38"/>
    <w:rsid w:val="005502C9"/>
    <w:rsid w:val="0055133F"/>
    <w:rsid w:val="00551995"/>
    <w:rsid w:val="00552543"/>
    <w:rsid w:val="005526AC"/>
    <w:rsid w:val="005526DC"/>
    <w:rsid w:val="00553FDF"/>
    <w:rsid w:val="0055439C"/>
    <w:rsid w:val="00557AAB"/>
    <w:rsid w:val="00560787"/>
    <w:rsid w:val="00560AEE"/>
    <w:rsid w:val="005611EE"/>
    <w:rsid w:val="00562740"/>
    <w:rsid w:val="00563F4F"/>
    <w:rsid w:val="00565F45"/>
    <w:rsid w:val="00566684"/>
    <w:rsid w:val="005669D9"/>
    <w:rsid w:val="00571B68"/>
    <w:rsid w:val="00571FFD"/>
    <w:rsid w:val="00572654"/>
    <w:rsid w:val="00572DCE"/>
    <w:rsid w:val="00573217"/>
    <w:rsid w:val="00573674"/>
    <w:rsid w:val="005742F3"/>
    <w:rsid w:val="005748A1"/>
    <w:rsid w:val="00576303"/>
    <w:rsid w:val="00576CC6"/>
    <w:rsid w:val="00581B82"/>
    <w:rsid w:val="00582524"/>
    <w:rsid w:val="00582D3F"/>
    <w:rsid w:val="0058330E"/>
    <w:rsid w:val="00583A9B"/>
    <w:rsid w:val="00583DA5"/>
    <w:rsid w:val="0058441B"/>
    <w:rsid w:val="0058443F"/>
    <w:rsid w:val="00585985"/>
    <w:rsid w:val="005863EF"/>
    <w:rsid w:val="0058682C"/>
    <w:rsid w:val="00586E05"/>
    <w:rsid w:val="00590631"/>
    <w:rsid w:val="00591597"/>
    <w:rsid w:val="005915F4"/>
    <w:rsid w:val="00593951"/>
    <w:rsid w:val="00593DD6"/>
    <w:rsid w:val="0059417A"/>
    <w:rsid w:val="00595189"/>
    <w:rsid w:val="00596897"/>
    <w:rsid w:val="00596F30"/>
    <w:rsid w:val="005971E0"/>
    <w:rsid w:val="005A0618"/>
    <w:rsid w:val="005A09F9"/>
    <w:rsid w:val="005A139A"/>
    <w:rsid w:val="005A2213"/>
    <w:rsid w:val="005A4718"/>
    <w:rsid w:val="005A6075"/>
    <w:rsid w:val="005A68FF"/>
    <w:rsid w:val="005A7289"/>
    <w:rsid w:val="005B2693"/>
    <w:rsid w:val="005B2F7B"/>
    <w:rsid w:val="005B4D16"/>
    <w:rsid w:val="005B5B3F"/>
    <w:rsid w:val="005B7814"/>
    <w:rsid w:val="005B7A2E"/>
    <w:rsid w:val="005B7EC3"/>
    <w:rsid w:val="005C050C"/>
    <w:rsid w:val="005C0782"/>
    <w:rsid w:val="005C4496"/>
    <w:rsid w:val="005C4EE0"/>
    <w:rsid w:val="005C4FC2"/>
    <w:rsid w:val="005C60C8"/>
    <w:rsid w:val="005C6CAC"/>
    <w:rsid w:val="005C701D"/>
    <w:rsid w:val="005D1059"/>
    <w:rsid w:val="005D13D0"/>
    <w:rsid w:val="005D2953"/>
    <w:rsid w:val="005D2D60"/>
    <w:rsid w:val="005D2DFA"/>
    <w:rsid w:val="005D3B5A"/>
    <w:rsid w:val="005D47AA"/>
    <w:rsid w:val="005D492A"/>
    <w:rsid w:val="005D698B"/>
    <w:rsid w:val="005D6B8C"/>
    <w:rsid w:val="005E0AF2"/>
    <w:rsid w:val="005E2484"/>
    <w:rsid w:val="005E3AA9"/>
    <w:rsid w:val="005E5097"/>
    <w:rsid w:val="005E555A"/>
    <w:rsid w:val="005E5C4A"/>
    <w:rsid w:val="005E60BB"/>
    <w:rsid w:val="005E7A01"/>
    <w:rsid w:val="005F1DD1"/>
    <w:rsid w:val="005F302E"/>
    <w:rsid w:val="005F40D7"/>
    <w:rsid w:val="005F7165"/>
    <w:rsid w:val="005F7749"/>
    <w:rsid w:val="005F77B2"/>
    <w:rsid w:val="005F7C3D"/>
    <w:rsid w:val="006033BC"/>
    <w:rsid w:val="0060372B"/>
    <w:rsid w:val="006071D3"/>
    <w:rsid w:val="006076F6"/>
    <w:rsid w:val="00607838"/>
    <w:rsid w:val="00607E5D"/>
    <w:rsid w:val="00607F6E"/>
    <w:rsid w:val="006104D8"/>
    <w:rsid w:val="00610511"/>
    <w:rsid w:val="006134DE"/>
    <w:rsid w:val="006147F4"/>
    <w:rsid w:val="00615146"/>
    <w:rsid w:val="00616F7D"/>
    <w:rsid w:val="006174D5"/>
    <w:rsid w:val="00621B27"/>
    <w:rsid w:val="00621FA1"/>
    <w:rsid w:val="006230F4"/>
    <w:rsid w:val="0062459E"/>
    <w:rsid w:val="006249FB"/>
    <w:rsid w:val="00625B8B"/>
    <w:rsid w:val="00626BD8"/>
    <w:rsid w:val="00627069"/>
    <w:rsid w:val="00630B5E"/>
    <w:rsid w:val="0063114D"/>
    <w:rsid w:val="00631264"/>
    <w:rsid w:val="006320F1"/>
    <w:rsid w:val="00634F75"/>
    <w:rsid w:val="00635D66"/>
    <w:rsid w:val="00637B73"/>
    <w:rsid w:val="00640928"/>
    <w:rsid w:val="0064166F"/>
    <w:rsid w:val="006417D2"/>
    <w:rsid w:val="00644B47"/>
    <w:rsid w:val="00646A58"/>
    <w:rsid w:val="00646F50"/>
    <w:rsid w:val="00651663"/>
    <w:rsid w:val="006519AE"/>
    <w:rsid w:val="00652A3F"/>
    <w:rsid w:val="00653108"/>
    <w:rsid w:val="006538F6"/>
    <w:rsid w:val="00653E3A"/>
    <w:rsid w:val="00655E78"/>
    <w:rsid w:val="00655F38"/>
    <w:rsid w:val="00655F70"/>
    <w:rsid w:val="0065773D"/>
    <w:rsid w:val="0066014E"/>
    <w:rsid w:val="00660B42"/>
    <w:rsid w:val="00660E52"/>
    <w:rsid w:val="00661EDD"/>
    <w:rsid w:val="0066231A"/>
    <w:rsid w:val="00662E5A"/>
    <w:rsid w:val="00664D42"/>
    <w:rsid w:val="00665770"/>
    <w:rsid w:val="00666433"/>
    <w:rsid w:val="00667E3D"/>
    <w:rsid w:val="006754B5"/>
    <w:rsid w:val="006758E6"/>
    <w:rsid w:val="00676FCA"/>
    <w:rsid w:val="0067734B"/>
    <w:rsid w:val="00681379"/>
    <w:rsid w:val="0068156F"/>
    <w:rsid w:val="00681F22"/>
    <w:rsid w:val="00682C90"/>
    <w:rsid w:val="006830FB"/>
    <w:rsid w:val="006847B9"/>
    <w:rsid w:val="00684E57"/>
    <w:rsid w:val="006874FC"/>
    <w:rsid w:val="00690BF7"/>
    <w:rsid w:val="0069164D"/>
    <w:rsid w:val="006948E1"/>
    <w:rsid w:val="006A0CFE"/>
    <w:rsid w:val="006A2114"/>
    <w:rsid w:val="006A2CD7"/>
    <w:rsid w:val="006A3210"/>
    <w:rsid w:val="006A3322"/>
    <w:rsid w:val="006A51FF"/>
    <w:rsid w:val="006A5C54"/>
    <w:rsid w:val="006A6066"/>
    <w:rsid w:val="006B0BE6"/>
    <w:rsid w:val="006B2DCA"/>
    <w:rsid w:val="006B4ADA"/>
    <w:rsid w:val="006B4CBC"/>
    <w:rsid w:val="006B5943"/>
    <w:rsid w:val="006B5BEB"/>
    <w:rsid w:val="006B6B2A"/>
    <w:rsid w:val="006B78B3"/>
    <w:rsid w:val="006C01EE"/>
    <w:rsid w:val="006C05CA"/>
    <w:rsid w:val="006C06AE"/>
    <w:rsid w:val="006C0965"/>
    <w:rsid w:val="006C24E2"/>
    <w:rsid w:val="006C2E80"/>
    <w:rsid w:val="006C65EE"/>
    <w:rsid w:val="006C7367"/>
    <w:rsid w:val="006C784E"/>
    <w:rsid w:val="006D0E15"/>
    <w:rsid w:val="006D19A6"/>
    <w:rsid w:val="006D330E"/>
    <w:rsid w:val="006D4512"/>
    <w:rsid w:val="006D5C9D"/>
    <w:rsid w:val="006E13ED"/>
    <w:rsid w:val="006E16D3"/>
    <w:rsid w:val="006E1750"/>
    <w:rsid w:val="006E27E3"/>
    <w:rsid w:val="006E2B55"/>
    <w:rsid w:val="006E2DFC"/>
    <w:rsid w:val="006E3A76"/>
    <w:rsid w:val="006E3BDC"/>
    <w:rsid w:val="006E48A7"/>
    <w:rsid w:val="006E58E7"/>
    <w:rsid w:val="006E5ECA"/>
    <w:rsid w:val="006E765E"/>
    <w:rsid w:val="006F314B"/>
    <w:rsid w:val="006F61A0"/>
    <w:rsid w:val="006F7CD7"/>
    <w:rsid w:val="00700A76"/>
    <w:rsid w:val="00700EB7"/>
    <w:rsid w:val="007018AE"/>
    <w:rsid w:val="00702216"/>
    <w:rsid w:val="00703483"/>
    <w:rsid w:val="00703510"/>
    <w:rsid w:val="00705C27"/>
    <w:rsid w:val="0070607D"/>
    <w:rsid w:val="00712655"/>
    <w:rsid w:val="00712DF8"/>
    <w:rsid w:val="00713208"/>
    <w:rsid w:val="00713E5D"/>
    <w:rsid w:val="007140CC"/>
    <w:rsid w:val="0071587F"/>
    <w:rsid w:val="00717B3E"/>
    <w:rsid w:val="007257D3"/>
    <w:rsid w:val="00725E99"/>
    <w:rsid w:val="00727D94"/>
    <w:rsid w:val="007304D9"/>
    <w:rsid w:val="00732FCB"/>
    <w:rsid w:val="0073401D"/>
    <w:rsid w:val="0073541E"/>
    <w:rsid w:val="00737262"/>
    <w:rsid w:val="007378EA"/>
    <w:rsid w:val="007411B2"/>
    <w:rsid w:val="00741414"/>
    <w:rsid w:val="00741504"/>
    <w:rsid w:val="00741E2C"/>
    <w:rsid w:val="00743109"/>
    <w:rsid w:val="0074438D"/>
    <w:rsid w:val="00745C9E"/>
    <w:rsid w:val="007465CF"/>
    <w:rsid w:val="00747288"/>
    <w:rsid w:val="00747989"/>
    <w:rsid w:val="0075012E"/>
    <w:rsid w:val="00752101"/>
    <w:rsid w:val="00752A43"/>
    <w:rsid w:val="00752CDF"/>
    <w:rsid w:val="00754A72"/>
    <w:rsid w:val="007553F4"/>
    <w:rsid w:val="007556E7"/>
    <w:rsid w:val="00756CAA"/>
    <w:rsid w:val="00761AD3"/>
    <w:rsid w:val="007633C8"/>
    <w:rsid w:val="0076386A"/>
    <w:rsid w:val="00765B69"/>
    <w:rsid w:val="00767BC0"/>
    <w:rsid w:val="00770B28"/>
    <w:rsid w:val="007727D6"/>
    <w:rsid w:val="00773146"/>
    <w:rsid w:val="00773828"/>
    <w:rsid w:val="00773E5C"/>
    <w:rsid w:val="00773FCB"/>
    <w:rsid w:val="00774227"/>
    <w:rsid w:val="00776586"/>
    <w:rsid w:val="007773F6"/>
    <w:rsid w:val="0078151B"/>
    <w:rsid w:val="0078280E"/>
    <w:rsid w:val="007836B3"/>
    <w:rsid w:val="00786F8D"/>
    <w:rsid w:val="007874AD"/>
    <w:rsid w:val="007904ED"/>
    <w:rsid w:val="00790D7F"/>
    <w:rsid w:val="00790E45"/>
    <w:rsid w:val="00791D73"/>
    <w:rsid w:val="00792BFE"/>
    <w:rsid w:val="00792ECD"/>
    <w:rsid w:val="00797BC1"/>
    <w:rsid w:val="007A22C3"/>
    <w:rsid w:val="007A2593"/>
    <w:rsid w:val="007A362D"/>
    <w:rsid w:val="007A3B58"/>
    <w:rsid w:val="007A5309"/>
    <w:rsid w:val="007B002F"/>
    <w:rsid w:val="007B1CF4"/>
    <w:rsid w:val="007B20A7"/>
    <w:rsid w:val="007B2185"/>
    <w:rsid w:val="007B2629"/>
    <w:rsid w:val="007B264D"/>
    <w:rsid w:val="007B68E7"/>
    <w:rsid w:val="007B6B55"/>
    <w:rsid w:val="007B6B69"/>
    <w:rsid w:val="007C0783"/>
    <w:rsid w:val="007C0BB9"/>
    <w:rsid w:val="007C1111"/>
    <w:rsid w:val="007C1E7F"/>
    <w:rsid w:val="007C23B8"/>
    <w:rsid w:val="007C27CD"/>
    <w:rsid w:val="007C3043"/>
    <w:rsid w:val="007C410B"/>
    <w:rsid w:val="007C4120"/>
    <w:rsid w:val="007C45D0"/>
    <w:rsid w:val="007C5C6E"/>
    <w:rsid w:val="007C7007"/>
    <w:rsid w:val="007D1433"/>
    <w:rsid w:val="007D1570"/>
    <w:rsid w:val="007D221F"/>
    <w:rsid w:val="007D3264"/>
    <w:rsid w:val="007D4755"/>
    <w:rsid w:val="007D48A8"/>
    <w:rsid w:val="007D5D39"/>
    <w:rsid w:val="007D6F9F"/>
    <w:rsid w:val="007D7B52"/>
    <w:rsid w:val="007E1862"/>
    <w:rsid w:val="007E1E49"/>
    <w:rsid w:val="007E388D"/>
    <w:rsid w:val="007E60F8"/>
    <w:rsid w:val="007E70ED"/>
    <w:rsid w:val="007E7CA2"/>
    <w:rsid w:val="007E7CF0"/>
    <w:rsid w:val="007F1C7C"/>
    <w:rsid w:val="007F230D"/>
    <w:rsid w:val="007F24E3"/>
    <w:rsid w:val="007F26B8"/>
    <w:rsid w:val="007F34CE"/>
    <w:rsid w:val="007F4512"/>
    <w:rsid w:val="007F7186"/>
    <w:rsid w:val="007F78E9"/>
    <w:rsid w:val="007F7A6C"/>
    <w:rsid w:val="0080323B"/>
    <w:rsid w:val="008035D2"/>
    <w:rsid w:val="00803783"/>
    <w:rsid w:val="00803BE7"/>
    <w:rsid w:val="00803D2F"/>
    <w:rsid w:val="00804868"/>
    <w:rsid w:val="00807C3D"/>
    <w:rsid w:val="00811ED6"/>
    <w:rsid w:val="0081239A"/>
    <w:rsid w:val="00812671"/>
    <w:rsid w:val="008139D1"/>
    <w:rsid w:val="00814759"/>
    <w:rsid w:val="00816414"/>
    <w:rsid w:val="00825584"/>
    <w:rsid w:val="0082596D"/>
    <w:rsid w:val="00827116"/>
    <w:rsid w:val="00830046"/>
    <w:rsid w:val="00830F6B"/>
    <w:rsid w:val="00831295"/>
    <w:rsid w:val="008313A8"/>
    <w:rsid w:val="00833904"/>
    <w:rsid w:val="0083411D"/>
    <w:rsid w:val="00837587"/>
    <w:rsid w:val="00842110"/>
    <w:rsid w:val="008449EA"/>
    <w:rsid w:val="008453BC"/>
    <w:rsid w:val="008464EC"/>
    <w:rsid w:val="00847C09"/>
    <w:rsid w:val="008518BB"/>
    <w:rsid w:val="00851A22"/>
    <w:rsid w:val="00851AAE"/>
    <w:rsid w:val="00851D7F"/>
    <w:rsid w:val="00852B86"/>
    <w:rsid w:val="008530F5"/>
    <w:rsid w:val="00853986"/>
    <w:rsid w:val="00853AE3"/>
    <w:rsid w:val="0085425E"/>
    <w:rsid w:val="00854A30"/>
    <w:rsid w:val="00855191"/>
    <w:rsid w:val="0085599E"/>
    <w:rsid w:val="00856430"/>
    <w:rsid w:val="00856E5E"/>
    <w:rsid w:val="008577B4"/>
    <w:rsid w:val="00861D2D"/>
    <w:rsid w:val="00864D24"/>
    <w:rsid w:val="00864DC8"/>
    <w:rsid w:val="00867783"/>
    <w:rsid w:val="00870069"/>
    <w:rsid w:val="0087068F"/>
    <w:rsid w:val="00870C21"/>
    <w:rsid w:val="00872F2B"/>
    <w:rsid w:val="00873E75"/>
    <w:rsid w:val="00875D41"/>
    <w:rsid w:val="00875E13"/>
    <w:rsid w:val="008765CE"/>
    <w:rsid w:val="008768F7"/>
    <w:rsid w:val="0087749D"/>
    <w:rsid w:val="00877C80"/>
    <w:rsid w:val="00877FD7"/>
    <w:rsid w:val="008804B2"/>
    <w:rsid w:val="00881A31"/>
    <w:rsid w:val="00882607"/>
    <w:rsid w:val="0088271A"/>
    <w:rsid w:val="0088333D"/>
    <w:rsid w:val="00884F55"/>
    <w:rsid w:val="00886022"/>
    <w:rsid w:val="00886FAE"/>
    <w:rsid w:val="00887F7F"/>
    <w:rsid w:val="00890676"/>
    <w:rsid w:val="00890CF6"/>
    <w:rsid w:val="00890E94"/>
    <w:rsid w:val="00891CE3"/>
    <w:rsid w:val="00893400"/>
    <w:rsid w:val="00894CD8"/>
    <w:rsid w:val="00894EDC"/>
    <w:rsid w:val="0089553E"/>
    <w:rsid w:val="00895608"/>
    <w:rsid w:val="008964F0"/>
    <w:rsid w:val="008971AE"/>
    <w:rsid w:val="008A0A63"/>
    <w:rsid w:val="008A22E4"/>
    <w:rsid w:val="008A47D2"/>
    <w:rsid w:val="008A659F"/>
    <w:rsid w:val="008A6F63"/>
    <w:rsid w:val="008A7CA3"/>
    <w:rsid w:val="008B04E6"/>
    <w:rsid w:val="008B184A"/>
    <w:rsid w:val="008B18BD"/>
    <w:rsid w:val="008B3A81"/>
    <w:rsid w:val="008B4F01"/>
    <w:rsid w:val="008B56A3"/>
    <w:rsid w:val="008B7AE6"/>
    <w:rsid w:val="008C006B"/>
    <w:rsid w:val="008C02DC"/>
    <w:rsid w:val="008C1754"/>
    <w:rsid w:val="008C2351"/>
    <w:rsid w:val="008C4C48"/>
    <w:rsid w:val="008C632B"/>
    <w:rsid w:val="008C740D"/>
    <w:rsid w:val="008D13EA"/>
    <w:rsid w:val="008D1EB3"/>
    <w:rsid w:val="008D2316"/>
    <w:rsid w:val="008D4388"/>
    <w:rsid w:val="008D4866"/>
    <w:rsid w:val="008D556A"/>
    <w:rsid w:val="008D5BC0"/>
    <w:rsid w:val="008D60FA"/>
    <w:rsid w:val="008E07F1"/>
    <w:rsid w:val="008E0E27"/>
    <w:rsid w:val="008E1E1E"/>
    <w:rsid w:val="008E245B"/>
    <w:rsid w:val="008E2D22"/>
    <w:rsid w:val="008E4826"/>
    <w:rsid w:val="008E49E3"/>
    <w:rsid w:val="008E65BA"/>
    <w:rsid w:val="008E7B7D"/>
    <w:rsid w:val="008E7CE3"/>
    <w:rsid w:val="008F1203"/>
    <w:rsid w:val="008F1214"/>
    <w:rsid w:val="008F240C"/>
    <w:rsid w:val="008F4585"/>
    <w:rsid w:val="008F5471"/>
    <w:rsid w:val="008F7427"/>
    <w:rsid w:val="008F7EAD"/>
    <w:rsid w:val="009009B3"/>
    <w:rsid w:val="00900C4E"/>
    <w:rsid w:val="00901E95"/>
    <w:rsid w:val="009028D7"/>
    <w:rsid w:val="00903A49"/>
    <w:rsid w:val="009058A6"/>
    <w:rsid w:val="0090749B"/>
    <w:rsid w:val="00910C79"/>
    <w:rsid w:val="00910EBF"/>
    <w:rsid w:val="0091220E"/>
    <w:rsid w:val="0091230C"/>
    <w:rsid w:val="00912F5E"/>
    <w:rsid w:val="00912F90"/>
    <w:rsid w:val="009130A7"/>
    <w:rsid w:val="009135A7"/>
    <w:rsid w:val="009135DB"/>
    <w:rsid w:val="00914A4D"/>
    <w:rsid w:val="00917892"/>
    <w:rsid w:val="00917985"/>
    <w:rsid w:val="00917C24"/>
    <w:rsid w:val="00924025"/>
    <w:rsid w:val="0092421A"/>
    <w:rsid w:val="00924536"/>
    <w:rsid w:val="00924E46"/>
    <w:rsid w:val="00925E5A"/>
    <w:rsid w:val="0092642E"/>
    <w:rsid w:val="0092727F"/>
    <w:rsid w:val="009306A8"/>
    <w:rsid w:val="00930B0F"/>
    <w:rsid w:val="00930C8A"/>
    <w:rsid w:val="0093218D"/>
    <w:rsid w:val="0093455C"/>
    <w:rsid w:val="00935357"/>
    <w:rsid w:val="009355AD"/>
    <w:rsid w:val="00935671"/>
    <w:rsid w:val="009361FD"/>
    <w:rsid w:val="00936553"/>
    <w:rsid w:val="00936C62"/>
    <w:rsid w:val="009415ED"/>
    <w:rsid w:val="00942582"/>
    <w:rsid w:val="00942C52"/>
    <w:rsid w:val="00942D62"/>
    <w:rsid w:val="009437A7"/>
    <w:rsid w:val="009441E5"/>
    <w:rsid w:val="009443B1"/>
    <w:rsid w:val="009462D1"/>
    <w:rsid w:val="009468B9"/>
    <w:rsid w:val="00946F4A"/>
    <w:rsid w:val="00950641"/>
    <w:rsid w:val="00951ACF"/>
    <w:rsid w:val="009527FF"/>
    <w:rsid w:val="00953146"/>
    <w:rsid w:val="0095373B"/>
    <w:rsid w:val="00954E3A"/>
    <w:rsid w:val="009568DA"/>
    <w:rsid w:val="00957D72"/>
    <w:rsid w:val="00960574"/>
    <w:rsid w:val="00960BA3"/>
    <w:rsid w:val="00962956"/>
    <w:rsid w:val="00963311"/>
    <w:rsid w:val="009639EC"/>
    <w:rsid w:val="00963EB1"/>
    <w:rsid w:val="00964829"/>
    <w:rsid w:val="009649F9"/>
    <w:rsid w:val="00966665"/>
    <w:rsid w:val="00970071"/>
    <w:rsid w:val="009702E8"/>
    <w:rsid w:val="009706D5"/>
    <w:rsid w:val="009706F6"/>
    <w:rsid w:val="00972243"/>
    <w:rsid w:val="00972936"/>
    <w:rsid w:val="00972DF3"/>
    <w:rsid w:val="00972F8A"/>
    <w:rsid w:val="00973239"/>
    <w:rsid w:val="00975141"/>
    <w:rsid w:val="00976DFF"/>
    <w:rsid w:val="00977708"/>
    <w:rsid w:val="0097784B"/>
    <w:rsid w:val="00980B11"/>
    <w:rsid w:val="00981B6B"/>
    <w:rsid w:val="00983150"/>
    <w:rsid w:val="009839DD"/>
    <w:rsid w:val="00984354"/>
    <w:rsid w:val="00985FD2"/>
    <w:rsid w:val="009866B8"/>
    <w:rsid w:val="00987E61"/>
    <w:rsid w:val="009900BD"/>
    <w:rsid w:val="00990936"/>
    <w:rsid w:val="0099167D"/>
    <w:rsid w:val="00992B36"/>
    <w:rsid w:val="0099624B"/>
    <w:rsid w:val="00996734"/>
    <w:rsid w:val="00997C49"/>
    <w:rsid w:val="009A1613"/>
    <w:rsid w:val="009A1AE9"/>
    <w:rsid w:val="009A1B67"/>
    <w:rsid w:val="009A5A35"/>
    <w:rsid w:val="009A6203"/>
    <w:rsid w:val="009A6E7A"/>
    <w:rsid w:val="009A7CDC"/>
    <w:rsid w:val="009A7F63"/>
    <w:rsid w:val="009B17ED"/>
    <w:rsid w:val="009B25FA"/>
    <w:rsid w:val="009B2882"/>
    <w:rsid w:val="009B461E"/>
    <w:rsid w:val="009B5D21"/>
    <w:rsid w:val="009B5D35"/>
    <w:rsid w:val="009B65AC"/>
    <w:rsid w:val="009B6DEC"/>
    <w:rsid w:val="009C087B"/>
    <w:rsid w:val="009C1076"/>
    <w:rsid w:val="009C118B"/>
    <w:rsid w:val="009C1AC3"/>
    <w:rsid w:val="009C272A"/>
    <w:rsid w:val="009C48ED"/>
    <w:rsid w:val="009C4E70"/>
    <w:rsid w:val="009C5D58"/>
    <w:rsid w:val="009C6D90"/>
    <w:rsid w:val="009C77A4"/>
    <w:rsid w:val="009D02FA"/>
    <w:rsid w:val="009D21D3"/>
    <w:rsid w:val="009D404A"/>
    <w:rsid w:val="009D40B5"/>
    <w:rsid w:val="009D520C"/>
    <w:rsid w:val="009D5349"/>
    <w:rsid w:val="009D547C"/>
    <w:rsid w:val="009D66FD"/>
    <w:rsid w:val="009D79F8"/>
    <w:rsid w:val="009E3C02"/>
    <w:rsid w:val="009E4C36"/>
    <w:rsid w:val="009E51E1"/>
    <w:rsid w:val="009E5EA4"/>
    <w:rsid w:val="009F0E5B"/>
    <w:rsid w:val="009F2127"/>
    <w:rsid w:val="009F2B66"/>
    <w:rsid w:val="009F2BDC"/>
    <w:rsid w:val="009F2C1F"/>
    <w:rsid w:val="009F361A"/>
    <w:rsid w:val="009F3A85"/>
    <w:rsid w:val="009F4A1B"/>
    <w:rsid w:val="009F50AB"/>
    <w:rsid w:val="009F6A84"/>
    <w:rsid w:val="009F7FA9"/>
    <w:rsid w:val="00A00B7E"/>
    <w:rsid w:val="00A01D27"/>
    <w:rsid w:val="00A03780"/>
    <w:rsid w:val="00A05C02"/>
    <w:rsid w:val="00A05F8D"/>
    <w:rsid w:val="00A0626B"/>
    <w:rsid w:val="00A07378"/>
    <w:rsid w:val="00A10A12"/>
    <w:rsid w:val="00A10A8C"/>
    <w:rsid w:val="00A11581"/>
    <w:rsid w:val="00A1263C"/>
    <w:rsid w:val="00A133C5"/>
    <w:rsid w:val="00A15030"/>
    <w:rsid w:val="00A1559D"/>
    <w:rsid w:val="00A15EDA"/>
    <w:rsid w:val="00A15FEF"/>
    <w:rsid w:val="00A17F2B"/>
    <w:rsid w:val="00A21BC5"/>
    <w:rsid w:val="00A2297D"/>
    <w:rsid w:val="00A2723B"/>
    <w:rsid w:val="00A304FA"/>
    <w:rsid w:val="00A31173"/>
    <w:rsid w:val="00A317AB"/>
    <w:rsid w:val="00A31984"/>
    <w:rsid w:val="00A31E9E"/>
    <w:rsid w:val="00A3318D"/>
    <w:rsid w:val="00A331C4"/>
    <w:rsid w:val="00A342A9"/>
    <w:rsid w:val="00A342F7"/>
    <w:rsid w:val="00A37204"/>
    <w:rsid w:val="00A37217"/>
    <w:rsid w:val="00A413BA"/>
    <w:rsid w:val="00A41A17"/>
    <w:rsid w:val="00A42A4E"/>
    <w:rsid w:val="00A4326C"/>
    <w:rsid w:val="00A43C06"/>
    <w:rsid w:val="00A44721"/>
    <w:rsid w:val="00A44B6C"/>
    <w:rsid w:val="00A45207"/>
    <w:rsid w:val="00A46EEF"/>
    <w:rsid w:val="00A507E1"/>
    <w:rsid w:val="00A52EAD"/>
    <w:rsid w:val="00A5398E"/>
    <w:rsid w:val="00A55911"/>
    <w:rsid w:val="00A56DC0"/>
    <w:rsid w:val="00A57EE2"/>
    <w:rsid w:val="00A57F3F"/>
    <w:rsid w:val="00A633FA"/>
    <w:rsid w:val="00A6368B"/>
    <w:rsid w:val="00A63AF3"/>
    <w:rsid w:val="00A65ED0"/>
    <w:rsid w:val="00A6728B"/>
    <w:rsid w:val="00A715A2"/>
    <w:rsid w:val="00A75057"/>
    <w:rsid w:val="00A77748"/>
    <w:rsid w:val="00A778EB"/>
    <w:rsid w:val="00A808C8"/>
    <w:rsid w:val="00A81026"/>
    <w:rsid w:val="00A81BEE"/>
    <w:rsid w:val="00A82A8C"/>
    <w:rsid w:val="00A84F31"/>
    <w:rsid w:val="00A86796"/>
    <w:rsid w:val="00A87637"/>
    <w:rsid w:val="00A902F6"/>
    <w:rsid w:val="00A90BA3"/>
    <w:rsid w:val="00A92287"/>
    <w:rsid w:val="00A92703"/>
    <w:rsid w:val="00A928BF"/>
    <w:rsid w:val="00A9408C"/>
    <w:rsid w:val="00A94386"/>
    <w:rsid w:val="00A94AC6"/>
    <w:rsid w:val="00A958FC"/>
    <w:rsid w:val="00A96B09"/>
    <w:rsid w:val="00A974C6"/>
    <w:rsid w:val="00A9768F"/>
    <w:rsid w:val="00AA0215"/>
    <w:rsid w:val="00AA034D"/>
    <w:rsid w:val="00AA0B8C"/>
    <w:rsid w:val="00AA3128"/>
    <w:rsid w:val="00AA4B61"/>
    <w:rsid w:val="00AA4B6F"/>
    <w:rsid w:val="00AA6B21"/>
    <w:rsid w:val="00AA7A20"/>
    <w:rsid w:val="00AA7BEB"/>
    <w:rsid w:val="00AB00D2"/>
    <w:rsid w:val="00AB2FEE"/>
    <w:rsid w:val="00AB3C2B"/>
    <w:rsid w:val="00AB6C1D"/>
    <w:rsid w:val="00AB715E"/>
    <w:rsid w:val="00AB7E87"/>
    <w:rsid w:val="00AC08EC"/>
    <w:rsid w:val="00AC08FC"/>
    <w:rsid w:val="00AC4F82"/>
    <w:rsid w:val="00AC57C3"/>
    <w:rsid w:val="00AC6A32"/>
    <w:rsid w:val="00AD014A"/>
    <w:rsid w:val="00AD18BE"/>
    <w:rsid w:val="00AD2593"/>
    <w:rsid w:val="00AD685C"/>
    <w:rsid w:val="00AD724C"/>
    <w:rsid w:val="00AD72EA"/>
    <w:rsid w:val="00AD7CC2"/>
    <w:rsid w:val="00AE0114"/>
    <w:rsid w:val="00AE180E"/>
    <w:rsid w:val="00AE3CC7"/>
    <w:rsid w:val="00AE6EC9"/>
    <w:rsid w:val="00AE73E2"/>
    <w:rsid w:val="00AF1DFB"/>
    <w:rsid w:val="00AF2E6A"/>
    <w:rsid w:val="00AF36DF"/>
    <w:rsid w:val="00AF3D2B"/>
    <w:rsid w:val="00AF413D"/>
    <w:rsid w:val="00AF5479"/>
    <w:rsid w:val="00AF587E"/>
    <w:rsid w:val="00AF65F3"/>
    <w:rsid w:val="00AF68F4"/>
    <w:rsid w:val="00AF6BF1"/>
    <w:rsid w:val="00AF7C1B"/>
    <w:rsid w:val="00B00EC5"/>
    <w:rsid w:val="00B0113F"/>
    <w:rsid w:val="00B01208"/>
    <w:rsid w:val="00B0135B"/>
    <w:rsid w:val="00B024F2"/>
    <w:rsid w:val="00B04580"/>
    <w:rsid w:val="00B053C2"/>
    <w:rsid w:val="00B05C11"/>
    <w:rsid w:val="00B07CDE"/>
    <w:rsid w:val="00B10444"/>
    <w:rsid w:val="00B10587"/>
    <w:rsid w:val="00B105F5"/>
    <w:rsid w:val="00B121AB"/>
    <w:rsid w:val="00B13042"/>
    <w:rsid w:val="00B13051"/>
    <w:rsid w:val="00B13174"/>
    <w:rsid w:val="00B134AD"/>
    <w:rsid w:val="00B13CE9"/>
    <w:rsid w:val="00B149EC"/>
    <w:rsid w:val="00B14BE9"/>
    <w:rsid w:val="00B14C75"/>
    <w:rsid w:val="00B15DD4"/>
    <w:rsid w:val="00B16448"/>
    <w:rsid w:val="00B166C6"/>
    <w:rsid w:val="00B16A80"/>
    <w:rsid w:val="00B16B5F"/>
    <w:rsid w:val="00B1712E"/>
    <w:rsid w:val="00B173CE"/>
    <w:rsid w:val="00B212E6"/>
    <w:rsid w:val="00B21487"/>
    <w:rsid w:val="00B23E0E"/>
    <w:rsid w:val="00B261A4"/>
    <w:rsid w:val="00B26B9C"/>
    <w:rsid w:val="00B26E56"/>
    <w:rsid w:val="00B30500"/>
    <w:rsid w:val="00B31A85"/>
    <w:rsid w:val="00B323D3"/>
    <w:rsid w:val="00B33028"/>
    <w:rsid w:val="00B34112"/>
    <w:rsid w:val="00B34B7C"/>
    <w:rsid w:val="00B379A3"/>
    <w:rsid w:val="00B400D9"/>
    <w:rsid w:val="00B43570"/>
    <w:rsid w:val="00B4629E"/>
    <w:rsid w:val="00B46D2F"/>
    <w:rsid w:val="00B47104"/>
    <w:rsid w:val="00B47B39"/>
    <w:rsid w:val="00B50493"/>
    <w:rsid w:val="00B51316"/>
    <w:rsid w:val="00B524A6"/>
    <w:rsid w:val="00B5368E"/>
    <w:rsid w:val="00B53F6E"/>
    <w:rsid w:val="00B541C4"/>
    <w:rsid w:val="00B54287"/>
    <w:rsid w:val="00B545E7"/>
    <w:rsid w:val="00B556C4"/>
    <w:rsid w:val="00B63E28"/>
    <w:rsid w:val="00B64D18"/>
    <w:rsid w:val="00B6579A"/>
    <w:rsid w:val="00B658EB"/>
    <w:rsid w:val="00B66476"/>
    <w:rsid w:val="00B67181"/>
    <w:rsid w:val="00B67EE4"/>
    <w:rsid w:val="00B71D14"/>
    <w:rsid w:val="00B72B24"/>
    <w:rsid w:val="00B72F43"/>
    <w:rsid w:val="00B73D03"/>
    <w:rsid w:val="00B73F0C"/>
    <w:rsid w:val="00B73F64"/>
    <w:rsid w:val="00B748B7"/>
    <w:rsid w:val="00B76992"/>
    <w:rsid w:val="00B76E4A"/>
    <w:rsid w:val="00B7724E"/>
    <w:rsid w:val="00B82B2A"/>
    <w:rsid w:val="00B83FC3"/>
    <w:rsid w:val="00B868F6"/>
    <w:rsid w:val="00B86E42"/>
    <w:rsid w:val="00B870BE"/>
    <w:rsid w:val="00B91E95"/>
    <w:rsid w:val="00B92534"/>
    <w:rsid w:val="00B92AF6"/>
    <w:rsid w:val="00B92B9C"/>
    <w:rsid w:val="00B93BDB"/>
    <w:rsid w:val="00B95AC7"/>
    <w:rsid w:val="00B95BF6"/>
    <w:rsid w:val="00B97288"/>
    <w:rsid w:val="00BA0B6B"/>
    <w:rsid w:val="00BA175F"/>
    <w:rsid w:val="00BA5A14"/>
    <w:rsid w:val="00BA6472"/>
    <w:rsid w:val="00BA6483"/>
    <w:rsid w:val="00BA7CE0"/>
    <w:rsid w:val="00BB1898"/>
    <w:rsid w:val="00BB28AB"/>
    <w:rsid w:val="00BB3C08"/>
    <w:rsid w:val="00BB51B7"/>
    <w:rsid w:val="00BB6463"/>
    <w:rsid w:val="00BB6CB0"/>
    <w:rsid w:val="00BB6F61"/>
    <w:rsid w:val="00BC02CF"/>
    <w:rsid w:val="00BC151F"/>
    <w:rsid w:val="00BC17CF"/>
    <w:rsid w:val="00BC2800"/>
    <w:rsid w:val="00BC2BEC"/>
    <w:rsid w:val="00BC39D0"/>
    <w:rsid w:val="00BD2BE9"/>
    <w:rsid w:val="00BD31DE"/>
    <w:rsid w:val="00BD3B7F"/>
    <w:rsid w:val="00BD5766"/>
    <w:rsid w:val="00BD5DF6"/>
    <w:rsid w:val="00BD6160"/>
    <w:rsid w:val="00BD63EF"/>
    <w:rsid w:val="00BD7F23"/>
    <w:rsid w:val="00BE0362"/>
    <w:rsid w:val="00BE0BB7"/>
    <w:rsid w:val="00BE22BA"/>
    <w:rsid w:val="00BE46C4"/>
    <w:rsid w:val="00BE4784"/>
    <w:rsid w:val="00BE5F8D"/>
    <w:rsid w:val="00BE68A4"/>
    <w:rsid w:val="00BE69A3"/>
    <w:rsid w:val="00BF0616"/>
    <w:rsid w:val="00BF1186"/>
    <w:rsid w:val="00BF1D8D"/>
    <w:rsid w:val="00BF3586"/>
    <w:rsid w:val="00BF45B0"/>
    <w:rsid w:val="00BF498D"/>
    <w:rsid w:val="00BF4BA6"/>
    <w:rsid w:val="00BF5737"/>
    <w:rsid w:val="00BF6CE8"/>
    <w:rsid w:val="00C00E3F"/>
    <w:rsid w:val="00C01057"/>
    <w:rsid w:val="00C02125"/>
    <w:rsid w:val="00C03062"/>
    <w:rsid w:val="00C03080"/>
    <w:rsid w:val="00C03321"/>
    <w:rsid w:val="00C03C6F"/>
    <w:rsid w:val="00C04523"/>
    <w:rsid w:val="00C05378"/>
    <w:rsid w:val="00C05DE0"/>
    <w:rsid w:val="00C106F8"/>
    <w:rsid w:val="00C11F62"/>
    <w:rsid w:val="00C125BF"/>
    <w:rsid w:val="00C13B2D"/>
    <w:rsid w:val="00C14E27"/>
    <w:rsid w:val="00C1653C"/>
    <w:rsid w:val="00C2047F"/>
    <w:rsid w:val="00C22B3B"/>
    <w:rsid w:val="00C30045"/>
    <w:rsid w:val="00C311AD"/>
    <w:rsid w:val="00C312A6"/>
    <w:rsid w:val="00C34F18"/>
    <w:rsid w:val="00C365DA"/>
    <w:rsid w:val="00C37DB6"/>
    <w:rsid w:val="00C40790"/>
    <w:rsid w:val="00C4079A"/>
    <w:rsid w:val="00C41D6A"/>
    <w:rsid w:val="00C44BFE"/>
    <w:rsid w:val="00C472D8"/>
    <w:rsid w:val="00C47D10"/>
    <w:rsid w:val="00C514A8"/>
    <w:rsid w:val="00C51C48"/>
    <w:rsid w:val="00C54D77"/>
    <w:rsid w:val="00C55C24"/>
    <w:rsid w:val="00C578A5"/>
    <w:rsid w:val="00C60B1A"/>
    <w:rsid w:val="00C612C2"/>
    <w:rsid w:val="00C61471"/>
    <w:rsid w:val="00C615F7"/>
    <w:rsid w:val="00C61CBD"/>
    <w:rsid w:val="00C6480C"/>
    <w:rsid w:val="00C65288"/>
    <w:rsid w:val="00C6610A"/>
    <w:rsid w:val="00C66E86"/>
    <w:rsid w:val="00C705D7"/>
    <w:rsid w:val="00C73A9E"/>
    <w:rsid w:val="00C73EC3"/>
    <w:rsid w:val="00C74030"/>
    <w:rsid w:val="00C748F4"/>
    <w:rsid w:val="00C764FE"/>
    <w:rsid w:val="00C80193"/>
    <w:rsid w:val="00C8027C"/>
    <w:rsid w:val="00C817C1"/>
    <w:rsid w:val="00C82E7E"/>
    <w:rsid w:val="00C84D07"/>
    <w:rsid w:val="00C876C7"/>
    <w:rsid w:val="00C90773"/>
    <w:rsid w:val="00C917D4"/>
    <w:rsid w:val="00C92B16"/>
    <w:rsid w:val="00C9377E"/>
    <w:rsid w:val="00C95229"/>
    <w:rsid w:val="00C957AD"/>
    <w:rsid w:val="00C95D66"/>
    <w:rsid w:val="00C960FA"/>
    <w:rsid w:val="00C9612E"/>
    <w:rsid w:val="00C96C3E"/>
    <w:rsid w:val="00C97A0A"/>
    <w:rsid w:val="00CA19F3"/>
    <w:rsid w:val="00CA2FAF"/>
    <w:rsid w:val="00CA3512"/>
    <w:rsid w:val="00CA4943"/>
    <w:rsid w:val="00CA4A87"/>
    <w:rsid w:val="00CA75C6"/>
    <w:rsid w:val="00CB034F"/>
    <w:rsid w:val="00CB0695"/>
    <w:rsid w:val="00CB14A5"/>
    <w:rsid w:val="00CB1F0F"/>
    <w:rsid w:val="00CB2E18"/>
    <w:rsid w:val="00CB3645"/>
    <w:rsid w:val="00CB5450"/>
    <w:rsid w:val="00CC08B8"/>
    <w:rsid w:val="00CC166A"/>
    <w:rsid w:val="00CC2A4B"/>
    <w:rsid w:val="00CC31CC"/>
    <w:rsid w:val="00CC3E0E"/>
    <w:rsid w:val="00CC6841"/>
    <w:rsid w:val="00CC711A"/>
    <w:rsid w:val="00CD190A"/>
    <w:rsid w:val="00CD2143"/>
    <w:rsid w:val="00CD2E59"/>
    <w:rsid w:val="00CD3B9E"/>
    <w:rsid w:val="00CD51BC"/>
    <w:rsid w:val="00CD5B80"/>
    <w:rsid w:val="00CD6ADE"/>
    <w:rsid w:val="00CD706E"/>
    <w:rsid w:val="00CD70D7"/>
    <w:rsid w:val="00CD7725"/>
    <w:rsid w:val="00CD7D3D"/>
    <w:rsid w:val="00CE12D6"/>
    <w:rsid w:val="00CE13A0"/>
    <w:rsid w:val="00CE2534"/>
    <w:rsid w:val="00CE3E83"/>
    <w:rsid w:val="00CE3EC5"/>
    <w:rsid w:val="00CE3F65"/>
    <w:rsid w:val="00CE41B0"/>
    <w:rsid w:val="00CE5799"/>
    <w:rsid w:val="00CE5CCA"/>
    <w:rsid w:val="00CF1592"/>
    <w:rsid w:val="00CF1613"/>
    <w:rsid w:val="00CF28FA"/>
    <w:rsid w:val="00CF5414"/>
    <w:rsid w:val="00CF7063"/>
    <w:rsid w:val="00CF7C01"/>
    <w:rsid w:val="00D02487"/>
    <w:rsid w:val="00D02F50"/>
    <w:rsid w:val="00D04C2C"/>
    <w:rsid w:val="00D06555"/>
    <w:rsid w:val="00D10131"/>
    <w:rsid w:val="00D102D3"/>
    <w:rsid w:val="00D1116C"/>
    <w:rsid w:val="00D12FDD"/>
    <w:rsid w:val="00D133C0"/>
    <w:rsid w:val="00D13679"/>
    <w:rsid w:val="00D1451A"/>
    <w:rsid w:val="00D200D1"/>
    <w:rsid w:val="00D202B2"/>
    <w:rsid w:val="00D20FFD"/>
    <w:rsid w:val="00D21BEA"/>
    <w:rsid w:val="00D2239A"/>
    <w:rsid w:val="00D2257D"/>
    <w:rsid w:val="00D22E1E"/>
    <w:rsid w:val="00D239BE"/>
    <w:rsid w:val="00D24F62"/>
    <w:rsid w:val="00D25772"/>
    <w:rsid w:val="00D26783"/>
    <w:rsid w:val="00D26EAA"/>
    <w:rsid w:val="00D273EE"/>
    <w:rsid w:val="00D27A77"/>
    <w:rsid w:val="00D30108"/>
    <w:rsid w:val="00D319B2"/>
    <w:rsid w:val="00D32A37"/>
    <w:rsid w:val="00D339FD"/>
    <w:rsid w:val="00D35C0C"/>
    <w:rsid w:val="00D378EA"/>
    <w:rsid w:val="00D37910"/>
    <w:rsid w:val="00D37AB3"/>
    <w:rsid w:val="00D408EE"/>
    <w:rsid w:val="00D40B2C"/>
    <w:rsid w:val="00D40C9C"/>
    <w:rsid w:val="00D416F6"/>
    <w:rsid w:val="00D43D08"/>
    <w:rsid w:val="00D47ECB"/>
    <w:rsid w:val="00D51075"/>
    <w:rsid w:val="00D51346"/>
    <w:rsid w:val="00D527AF"/>
    <w:rsid w:val="00D5377E"/>
    <w:rsid w:val="00D54B67"/>
    <w:rsid w:val="00D566AE"/>
    <w:rsid w:val="00D576F6"/>
    <w:rsid w:val="00D5772A"/>
    <w:rsid w:val="00D61211"/>
    <w:rsid w:val="00D61F78"/>
    <w:rsid w:val="00D6233E"/>
    <w:rsid w:val="00D623BF"/>
    <w:rsid w:val="00D63577"/>
    <w:rsid w:val="00D64414"/>
    <w:rsid w:val="00D64BF5"/>
    <w:rsid w:val="00D655DD"/>
    <w:rsid w:val="00D66F65"/>
    <w:rsid w:val="00D70879"/>
    <w:rsid w:val="00D70982"/>
    <w:rsid w:val="00D71975"/>
    <w:rsid w:val="00D73F8E"/>
    <w:rsid w:val="00D73FC2"/>
    <w:rsid w:val="00D7420A"/>
    <w:rsid w:val="00D74527"/>
    <w:rsid w:val="00D74CFE"/>
    <w:rsid w:val="00D76B95"/>
    <w:rsid w:val="00D778AA"/>
    <w:rsid w:val="00D800C4"/>
    <w:rsid w:val="00D81832"/>
    <w:rsid w:val="00D837DA"/>
    <w:rsid w:val="00D85AEE"/>
    <w:rsid w:val="00D875B5"/>
    <w:rsid w:val="00D87949"/>
    <w:rsid w:val="00D900D9"/>
    <w:rsid w:val="00D903F5"/>
    <w:rsid w:val="00D90688"/>
    <w:rsid w:val="00D90D9B"/>
    <w:rsid w:val="00D90FCD"/>
    <w:rsid w:val="00D918DE"/>
    <w:rsid w:val="00D925E6"/>
    <w:rsid w:val="00D92D1A"/>
    <w:rsid w:val="00D96050"/>
    <w:rsid w:val="00D97DAF"/>
    <w:rsid w:val="00DA07C1"/>
    <w:rsid w:val="00DA1745"/>
    <w:rsid w:val="00DA183B"/>
    <w:rsid w:val="00DA1AB3"/>
    <w:rsid w:val="00DA2EB0"/>
    <w:rsid w:val="00DA4209"/>
    <w:rsid w:val="00DA47CD"/>
    <w:rsid w:val="00DA53CF"/>
    <w:rsid w:val="00DB0F38"/>
    <w:rsid w:val="00DB162B"/>
    <w:rsid w:val="00DB1E2D"/>
    <w:rsid w:val="00DB3305"/>
    <w:rsid w:val="00DB47D2"/>
    <w:rsid w:val="00DB6317"/>
    <w:rsid w:val="00DB774D"/>
    <w:rsid w:val="00DC054E"/>
    <w:rsid w:val="00DC0968"/>
    <w:rsid w:val="00DC0A86"/>
    <w:rsid w:val="00DC1FF5"/>
    <w:rsid w:val="00DC20A8"/>
    <w:rsid w:val="00DC3993"/>
    <w:rsid w:val="00DC44C6"/>
    <w:rsid w:val="00DC5CB1"/>
    <w:rsid w:val="00DC5FA3"/>
    <w:rsid w:val="00DC6823"/>
    <w:rsid w:val="00DC72C4"/>
    <w:rsid w:val="00DD0B8D"/>
    <w:rsid w:val="00DD1428"/>
    <w:rsid w:val="00DD173A"/>
    <w:rsid w:val="00DD55F6"/>
    <w:rsid w:val="00DD7EE4"/>
    <w:rsid w:val="00DE2121"/>
    <w:rsid w:val="00DE3817"/>
    <w:rsid w:val="00DE3AC0"/>
    <w:rsid w:val="00DE5836"/>
    <w:rsid w:val="00DE680C"/>
    <w:rsid w:val="00DE79F3"/>
    <w:rsid w:val="00DF0DD9"/>
    <w:rsid w:val="00DF1CD4"/>
    <w:rsid w:val="00DF25BF"/>
    <w:rsid w:val="00DF432F"/>
    <w:rsid w:val="00DF4572"/>
    <w:rsid w:val="00DF4ED3"/>
    <w:rsid w:val="00DF51BD"/>
    <w:rsid w:val="00DF6E47"/>
    <w:rsid w:val="00DF6EC7"/>
    <w:rsid w:val="00DF7C4C"/>
    <w:rsid w:val="00E00E5B"/>
    <w:rsid w:val="00E024EF"/>
    <w:rsid w:val="00E0297E"/>
    <w:rsid w:val="00E032CC"/>
    <w:rsid w:val="00E0379E"/>
    <w:rsid w:val="00E13582"/>
    <w:rsid w:val="00E14685"/>
    <w:rsid w:val="00E162B3"/>
    <w:rsid w:val="00E1696A"/>
    <w:rsid w:val="00E20479"/>
    <w:rsid w:val="00E21A44"/>
    <w:rsid w:val="00E22278"/>
    <w:rsid w:val="00E23440"/>
    <w:rsid w:val="00E237E0"/>
    <w:rsid w:val="00E24EC1"/>
    <w:rsid w:val="00E26100"/>
    <w:rsid w:val="00E305F0"/>
    <w:rsid w:val="00E32043"/>
    <w:rsid w:val="00E3235D"/>
    <w:rsid w:val="00E32F86"/>
    <w:rsid w:val="00E333F4"/>
    <w:rsid w:val="00E33883"/>
    <w:rsid w:val="00E35754"/>
    <w:rsid w:val="00E36C51"/>
    <w:rsid w:val="00E379DD"/>
    <w:rsid w:val="00E37BE8"/>
    <w:rsid w:val="00E37E42"/>
    <w:rsid w:val="00E41D38"/>
    <w:rsid w:val="00E42323"/>
    <w:rsid w:val="00E42A2D"/>
    <w:rsid w:val="00E458D7"/>
    <w:rsid w:val="00E46A9A"/>
    <w:rsid w:val="00E47B89"/>
    <w:rsid w:val="00E50132"/>
    <w:rsid w:val="00E51242"/>
    <w:rsid w:val="00E5170C"/>
    <w:rsid w:val="00E52DE4"/>
    <w:rsid w:val="00E53192"/>
    <w:rsid w:val="00E542A7"/>
    <w:rsid w:val="00E54D58"/>
    <w:rsid w:val="00E54F4B"/>
    <w:rsid w:val="00E5696B"/>
    <w:rsid w:val="00E56E11"/>
    <w:rsid w:val="00E61EA4"/>
    <w:rsid w:val="00E61EC0"/>
    <w:rsid w:val="00E621F9"/>
    <w:rsid w:val="00E62659"/>
    <w:rsid w:val="00E62D5D"/>
    <w:rsid w:val="00E632D2"/>
    <w:rsid w:val="00E638DC"/>
    <w:rsid w:val="00E63B97"/>
    <w:rsid w:val="00E647DE"/>
    <w:rsid w:val="00E655C9"/>
    <w:rsid w:val="00E70639"/>
    <w:rsid w:val="00E70854"/>
    <w:rsid w:val="00E719D8"/>
    <w:rsid w:val="00E7372A"/>
    <w:rsid w:val="00E7432A"/>
    <w:rsid w:val="00E752A2"/>
    <w:rsid w:val="00E777B6"/>
    <w:rsid w:val="00E77D83"/>
    <w:rsid w:val="00E801A4"/>
    <w:rsid w:val="00E80B04"/>
    <w:rsid w:val="00E828FF"/>
    <w:rsid w:val="00E83916"/>
    <w:rsid w:val="00E83CD4"/>
    <w:rsid w:val="00E8547B"/>
    <w:rsid w:val="00E85C4A"/>
    <w:rsid w:val="00E8786B"/>
    <w:rsid w:val="00E923E8"/>
    <w:rsid w:val="00E92489"/>
    <w:rsid w:val="00E9251A"/>
    <w:rsid w:val="00E9325F"/>
    <w:rsid w:val="00E93714"/>
    <w:rsid w:val="00E944FA"/>
    <w:rsid w:val="00E9568C"/>
    <w:rsid w:val="00E9604B"/>
    <w:rsid w:val="00E962B1"/>
    <w:rsid w:val="00E965D8"/>
    <w:rsid w:val="00E97203"/>
    <w:rsid w:val="00E9750A"/>
    <w:rsid w:val="00E9793B"/>
    <w:rsid w:val="00E97A20"/>
    <w:rsid w:val="00E97BE8"/>
    <w:rsid w:val="00EA0362"/>
    <w:rsid w:val="00EA0BB3"/>
    <w:rsid w:val="00EA157F"/>
    <w:rsid w:val="00EA4D29"/>
    <w:rsid w:val="00EA51F7"/>
    <w:rsid w:val="00EA7785"/>
    <w:rsid w:val="00EA7E4C"/>
    <w:rsid w:val="00EB0092"/>
    <w:rsid w:val="00EB0C6A"/>
    <w:rsid w:val="00EB2D94"/>
    <w:rsid w:val="00EB468B"/>
    <w:rsid w:val="00EB7179"/>
    <w:rsid w:val="00EB71FC"/>
    <w:rsid w:val="00EC225A"/>
    <w:rsid w:val="00EC2F6A"/>
    <w:rsid w:val="00EC3DED"/>
    <w:rsid w:val="00EC3E8C"/>
    <w:rsid w:val="00EC4384"/>
    <w:rsid w:val="00EC4BCF"/>
    <w:rsid w:val="00EC4D7B"/>
    <w:rsid w:val="00EC7EC7"/>
    <w:rsid w:val="00ED0234"/>
    <w:rsid w:val="00ED0886"/>
    <w:rsid w:val="00ED0DB7"/>
    <w:rsid w:val="00ED0F4E"/>
    <w:rsid w:val="00ED364D"/>
    <w:rsid w:val="00ED54DE"/>
    <w:rsid w:val="00ED7584"/>
    <w:rsid w:val="00ED7D7D"/>
    <w:rsid w:val="00EE1417"/>
    <w:rsid w:val="00EE1D8A"/>
    <w:rsid w:val="00EE2FF7"/>
    <w:rsid w:val="00EE4714"/>
    <w:rsid w:val="00EE5FE5"/>
    <w:rsid w:val="00EE652A"/>
    <w:rsid w:val="00EE6CE5"/>
    <w:rsid w:val="00EE6EF4"/>
    <w:rsid w:val="00EE7EB7"/>
    <w:rsid w:val="00EF5501"/>
    <w:rsid w:val="00EF658D"/>
    <w:rsid w:val="00F00AEF"/>
    <w:rsid w:val="00F02893"/>
    <w:rsid w:val="00F02D81"/>
    <w:rsid w:val="00F0445E"/>
    <w:rsid w:val="00F06F88"/>
    <w:rsid w:val="00F070B9"/>
    <w:rsid w:val="00F078F6"/>
    <w:rsid w:val="00F07B55"/>
    <w:rsid w:val="00F07DEF"/>
    <w:rsid w:val="00F07ED1"/>
    <w:rsid w:val="00F102EF"/>
    <w:rsid w:val="00F10F15"/>
    <w:rsid w:val="00F14047"/>
    <w:rsid w:val="00F15287"/>
    <w:rsid w:val="00F15A01"/>
    <w:rsid w:val="00F15D96"/>
    <w:rsid w:val="00F15F23"/>
    <w:rsid w:val="00F16756"/>
    <w:rsid w:val="00F16F00"/>
    <w:rsid w:val="00F20D52"/>
    <w:rsid w:val="00F2302F"/>
    <w:rsid w:val="00F24356"/>
    <w:rsid w:val="00F2505F"/>
    <w:rsid w:val="00F26171"/>
    <w:rsid w:val="00F26A64"/>
    <w:rsid w:val="00F27A5C"/>
    <w:rsid w:val="00F308BF"/>
    <w:rsid w:val="00F309CC"/>
    <w:rsid w:val="00F32531"/>
    <w:rsid w:val="00F34300"/>
    <w:rsid w:val="00F350A6"/>
    <w:rsid w:val="00F351D3"/>
    <w:rsid w:val="00F35DDC"/>
    <w:rsid w:val="00F36411"/>
    <w:rsid w:val="00F36668"/>
    <w:rsid w:val="00F408CE"/>
    <w:rsid w:val="00F409CA"/>
    <w:rsid w:val="00F41773"/>
    <w:rsid w:val="00F44BBC"/>
    <w:rsid w:val="00F45C8D"/>
    <w:rsid w:val="00F46207"/>
    <w:rsid w:val="00F46CAE"/>
    <w:rsid w:val="00F47211"/>
    <w:rsid w:val="00F47703"/>
    <w:rsid w:val="00F50BAE"/>
    <w:rsid w:val="00F51A0E"/>
    <w:rsid w:val="00F51B91"/>
    <w:rsid w:val="00F618B8"/>
    <w:rsid w:val="00F6294A"/>
    <w:rsid w:val="00F6324B"/>
    <w:rsid w:val="00F64DE7"/>
    <w:rsid w:val="00F655A7"/>
    <w:rsid w:val="00F65FA4"/>
    <w:rsid w:val="00F713EB"/>
    <w:rsid w:val="00F728E7"/>
    <w:rsid w:val="00F72D5F"/>
    <w:rsid w:val="00F74B72"/>
    <w:rsid w:val="00F74B8C"/>
    <w:rsid w:val="00F7627C"/>
    <w:rsid w:val="00F76E20"/>
    <w:rsid w:val="00F77D12"/>
    <w:rsid w:val="00F8012E"/>
    <w:rsid w:val="00F82519"/>
    <w:rsid w:val="00F830D3"/>
    <w:rsid w:val="00F83415"/>
    <w:rsid w:val="00F8357C"/>
    <w:rsid w:val="00F837C6"/>
    <w:rsid w:val="00F84208"/>
    <w:rsid w:val="00F85F0E"/>
    <w:rsid w:val="00F86BBF"/>
    <w:rsid w:val="00F923CB"/>
    <w:rsid w:val="00F93762"/>
    <w:rsid w:val="00F94A66"/>
    <w:rsid w:val="00F956B7"/>
    <w:rsid w:val="00F96598"/>
    <w:rsid w:val="00F9684E"/>
    <w:rsid w:val="00F97D05"/>
    <w:rsid w:val="00FA0FA4"/>
    <w:rsid w:val="00FA2EA8"/>
    <w:rsid w:val="00FA3C7F"/>
    <w:rsid w:val="00FA47E3"/>
    <w:rsid w:val="00FA5A94"/>
    <w:rsid w:val="00FA66B5"/>
    <w:rsid w:val="00FB1C0E"/>
    <w:rsid w:val="00FB2449"/>
    <w:rsid w:val="00FB4F2A"/>
    <w:rsid w:val="00FB53F5"/>
    <w:rsid w:val="00FB58D3"/>
    <w:rsid w:val="00FB5C16"/>
    <w:rsid w:val="00FB6CF7"/>
    <w:rsid w:val="00FC01A2"/>
    <w:rsid w:val="00FC01BA"/>
    <w:rsid w:val="00FC11A6"/>
    <w:rsid w:val="00FC289E"/>
    <w:rsid w:val="00FC2AF4"/>
    <w:rsid w:val="00FC35FA"/>
    <w:rsid w:val="00FC38B3"/>
    <w:rsid w:val="00FC4E29"/>
    <w:rsid w:val="00FC57AF"/>
    <w:rsid w:val="00FC788E"/>
    <w:rsid w:val="00FD2331"/>
    <w:rsid w:val="00FD349B"/>
    <w:rsid w:val="00FD3E42"/>
    <w:rsid w:val="00FE05BB"/>
    <w:rsid w:val="00FE1C08"/>
    <w:rsid w:val="00FE2464"/>
    <w:rsid w:val="00FE260D"/>
    <w:rsid w:val="00FE508B"/>
    <w:rsid w:val="00FE5895"/>
    <w:rsid w:val="00FE6FAD"/>
    <w:rsid w:val="00FF0B4F"/>
    <w:rsid w:val="00FF0BC3"/>
    <w:rsid w:val="00FF21C6"/>
    <w:rsid w:val="00FF3B0A"/>
    <w:rsid w:val="00FF5E77"/>
    <w:rsid w:val="00FF7623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 style="mso-width-relative:margin;mso-height-relative:margin" fillcolor="white" strokecolor="none [3212]">
      <v:fill color="white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BCC"/>
    <w:rPr>
      <w:sz w:val="18"/>
      <w:szCs w:val="18"/>
    </w:rPr>
  </w:style>
  <w:style w:type="paragraph" w:styleId="a4">
    <w:name w:val="footer"/>
    <w:basedOn w:val="a"/>
    <w:link w:val="Char0"/>
    <w:unhideWhenUsed/>
    <w:rsid w:val="001D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B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6B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6BCC"/>
    <w:rPr>
      <w:sz w:val="18"/>
      <w:szCs w:val="18"/>
    </w:rPr>
  </w:style>
  <w:style w:type="paragraph" w:styleId="a6">
    <w:name w:val="List Paragraph"/>
    <w:basedOn w:val="a"/>
    <w:uiPriority w:val="34"/>
    <w:qFormat/>
    <w:rsid w:val="00A133C5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EB717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B7179"/>
  </w:style>
  <w:style w:type="table" w:styleId="a8">
    <w:name w:val="Table Grid"/>
    <w:basedOn w:val="a1"/>
    <w:qFormat/>
    <w:rsid w:val="00AD18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1027</Characters>
  <Application>Microsoft Office Word</Application>
  <DocSecurity>0</DocSecurity>
  <Lines>8</Lines>
  <Paragraphs>2</Paragraphs>
  <ScaleCrop>false</ScaleCrop>
  <Company>lyxs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刘小丽</cp:lastModifiedBy>
  <cp:revision>7</cp:revision>
  <cp:lastPrinted>2023-03-23T07:28:00Z</cp:lastPrinted>
  <dcterms:created xsi:type="dcterms:W3CDTF">2023-02-22T03:20:00Z</dcterms:created>
  <dcterms:modified xsi:type="dcterms:W3CDTF">2023-03-23T07:28:00Z</dcterms:modified>
</cp:coreProperties>
</file>